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7D74" w14:textId="77777777" w:rsidR="00AB4A7D" w:rsidRPr="007D4309" w:rsidRDefault="00B70D86" w:rsidP="00AB4A7D">
      <w:pPr>
        <w:jc w:val="center"/>
        <w:rPr>
          <w:rFonts w:ascii="Arial" w:hAnsi="Arial" w:cs="Arial"/>
          <w:b/>
          <w:sz w:val="20"/>
        </w:rPr>
      </w:pPr>
      <w:r w:rsidRPr="007D4309">
        <w:rPr>
          <w:rFonts w:ascii="Arial" w:hAnsi="Arial" w:cs="Arial"/>
          <w:b/>
          <w:sz w:val="20"/>
        </w:rPr>
        <w:t>REVISIÓN POR LA DIRECCION</w:t>
      </w:r>
    </w:p>
    <w:p w14:paraId="67BA7F83" w14:textId="77777777" w:rsidR="00BD10D0" w:rsidRPr="00A72537" w:rsidRDefault="00BD10D0" w:rsidP="00BD10D0">
      <w:pPr>
        <w:jc w:val="both"/>
        <w:rPr>
          <w:rFonts w:ascii="Arial" w:hAnsi="Arial" w:cs="Arial"/>
        </w:rPr>
      </w:pPr>
    </w:p>
    <w:p w14:paraId="78BAC384" w14:textId="77777777" w:rsidR="006A586B" w:rsidRDefault="00BD10D0" w:rsidP="00AB4A7D">
      <w:pPr>
        <w:tabs>
          <w:tab w:val="left" w:pos="0"/>
        </w:tabs>
        <w:jc w:val="both"/>
        <w:rPr>
          <w:rFonts w:ascii="Arial" w:hAnsi="Arial" w:cs="Arial"/>
          <w:sz w:val="22"/>
          <w:szCs w:val="22"/>
        </w:rPr>
      </w:pPr>
      <w:r w:rsidRPr="000D5673">
        <w:rPr>
          <w:rFonts w:ascii="Arial" w:hAnsi="Arial" w:cs="Arial"/>
          <w:b/>
          <w:sz w:val="22"/>
          <w:szCs w:val="22"/>
        </w:rPr>
        <w:t>Objetivo</w:t>
      </w:r>
      <w:r w:rsidRPr="000D5673">
        <w:rPr>
          <w:rFonts w:ascii="Arial" w:hAnsi="Arial" w:cs="Arial"/>
          <w:sz w:val="22"/>
          <w:szCs w:val="22"/>
        </w:rPr>
        <w:t xml:space="preserve">: </w:t>
      </w:r>
      <w:r w:rsidR="007D4309" w:rsidRPr="007D4309">
        <w:rPr>
          <w:rFonts w:ascii="Arial" w:hAnsi="Arial" w:cs="Arial"/>
          <w:sz w:val="20"/>
        </w:rPr>
        <w:t>Definir las directrices para realizar por lo menos una vez al año, la revisión por la Dirección al SG – SST, con el fin de determinar en qué medida se cumple con la política y los objetivos de seguridad y salud en el trabajo y se controlan los riesgos</w:t>
      </w:r>
    </w:p>
    <w:p w14:paraId="4A4BB519" w14:textId="556F5221" w:rsidR="00F26FA2" w:rsidRDefault="00F26FA2" w:rsidP="00AB4A7D">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1692"/>
        <w:gridCol w:w="1705"/>
        <w:gridCol w:w="1641"/>
        <w:gridCol w:w="344"/>
        <w:gridCol w:w="2514"/>
        <w:gridCol w:w="179"/>
        <w:gridCol w:w="851"/>
        <w:gridCol w:w="1038"/>
      </w:tblGrid>
      <w:tr w:rsidR="00F26FA2" w14:paraId="4BA1E355" w14:textId="77777777" w:rsidTr="00342234">
        <w:tc>
          <w:tcPr>
            <w:tcW w:w="9964" w:type="dxa"/>
            <w:gridSpan w:val="8"/>
            <w:shd w:val="clear" w:color="auto" w:fill="C6D9F1" w:themeFill="text2" w:themeFillTint="33"/>
          </w:tcPr>
          <w:p w14:paraId="1FB7075B" w14:textId="69ED2894" w:rsidR="00F26FA2" w:rsidRDefault="00F26FA2" w:rsidP="00F26FA2">
            <w:pPr>
              <w:jc w:val="center"/>
              <w:rPr>
                <w:rFonts w:ascii="Arial" w:hAnsi="Arial" w:cs="Arial"/>
                <w:b/>
                <w:sz w:val="22"/>
                <w:szCs w:val="22"/>
              </w:rPr>
            </w:pPr>
            <w:r>
              <w:rPr>
                <w:rFonts w:ascii="Arial" w:hAnsi="Arial" w:cs="Arial"/>
                <w:b/>
                <w:sz w:val="22"/>
                <w:szCs w:val="22"/>
              </w:rPr>
              <w:t xml:space="preserve">DATOS GENERALES </w:t>
            </w:r>
            <w:r w:rsidR="00342234">
              <w:rPr>
                <w:rFonts w:ascii="Arial" w:hAnsi="Arial" w:cs="Arial"/>
                <w:b/>
                <w:sz w:val="22"/>
                <w:szCs w:val="22"/>
              </w:rPr>
              <w:t>REPRESENTANTE ALTA DIRECCIÓN</w:t>
            </w:r>
          </w:p>
        </w:tc>
      </w:tr>
      <w:tr w:rsidR="00F26FA2" w14:paraId="679C3024" w14:textId="77777777" w:rsidTr="00342234">
        <w:tc>
          <w:tcPr>
            <w:tcW w:w="5038" w:type="dxa"/>
            <w:gridSpan w:val="3"/>
          </w:tcPr>
          <w:p w14:paraId="1C9B1357" w14:textId="19227A85" w:rsidR="00F26FA2" w:rsidRDefault="00F26FA2" w:rsidP="00AB4A7D">
            <w:pPr>
              <w:jc w:val="both"/>
              <w:rPr>
                <w:rFonts w:ascii="Arial" w:hAnsi="Arial" w:cs="Arial"/>
                <w:b/>
                <w:sz w:val="22"/>
                <w:szCs w:val="22"/>
              </w:rPr>
            </w:pPr>
            <w:r>
              <w:rPr>
                <w:rFonts w:ascii="Arial" w:hAnsi="Arial" w:cs="Arial"/>
                <w:b/>
                <w:sz w:val="22"/>
                <w:szCs w:val="22"/>
              </w:rPr>
              <w:t xml:space="preserve">Ciudad: </w:t>
            </w:r>
          </w:p>
        </w:tc>
        <w:tc>
          <w:tcPr>
            <w:tcW w:w="4926" w:type="dxa"/>
            <w:gridSpan w:val="5"/>
          </w:tcPr>
          <w:p w14:paraId="0441B3D2" w14:textId="12F80595" w:rsidR="00F26FA2" w:rsidRDefault="00F26FA2" w:rsidP="00AB4A7D">
            <w:pPr>
              <w:jc w:val="both"/>
              <w:rPr>
                <w:rFonts w:ascii="Arial" w:hAnsi="Arial" w:cs="Arial"/>
                <w:b/>
                <w:sz w:val="22"/>
                <w:szCs w:val="22"/>
              </w:rPr>
            </w:pPr>
            <w:r>
              <w:rPr>
                <w:rFonts w:ascii="Arial" w:hAnsi="Arial" w:cs="Arial"/>
                <w:b/>
                <w:sz w:val="22"/>
                <w:szCs w:val="22"/>
              </w:rPr>
              <w:t>Fecha:</w:t>
            </w:r>
          </w:p>
        </w:tc>
      </w:tr>
      <w:tr w:rsidR="00F26FA2" w14:paraId="7800627A" w14:textId="77777777" w:rsidTr="00342234">
        <w:tc>
          <w:tcPr>
            <w:tcW w:w="5038" w:type="dxa"/>
            <w:gridSpan w:val="3"/>
          </w:tcPr>
          <w:p w14:paraId="6DEFBF66" w14:textId="321F7995" w:rsidR="00F26FA2" w:rsidRDefault="00F26FA2" w:rsidP="00AB4A7D">
            <w:pPr>
              <w:jc w:val="both"/>
              <w:rPr>
                <w:rFonts w:ascii="Arial" w:hAnsi="Arial" w:cs="Arial"/>
                <w:b/>
                <w:sz w:val="22"/>
                <w:szCs w:val="22"/>
              </w:rPr>
            </w:pPr>
            <w:r>
              <w:rPr>
                <w:rFonts w:ascii="Arial" w:hAnsi="Arial" w:cs="Arial"/>
                <w:b/>
                <w:sz w:val="22"/>
                <w:szCs w:val="22"/>
              </w:rPr>
              <w:t xml:space="preserve">Nombre: </w:t>
            </w:r>
          </w:p>
        </w:tc>
        <w:tc>
          <w:tcPr>
            <w:tcW w:w="4926" w:type="dxa"/>
            <w:gridSpan w:val="5"/>
          </w:tcPr>
          <w:p w14:paraId="218EA298" w14:textId="652C0AD4" w:rsidR="00F26FA2" w:rsidRDefault="00F26FA2" w:rsidP="00AB4A7D">
            <w:pPr>
              <w:jc w:val="both"/>
              <w:rPr>
                <w:rFonts w:ascii="Arial" w:hAnsi="Arial" w:cs="Arial"/>
                <w:b/>
                <w:sz w:val="22"/>
                <w:szCs w:val="22"/>
              </w:rPr>
            </w:pPr>
            <w:r>
              <w:rPr>
                <w:rFonts w:ascii="Arial" w:hAnsi="Arial" w:cs="Arial"/>
                <w:b/>
                <w:sz w:val="22"/>
                <w:szCs w:val="22"/>
              </w:rPr>
              <w:t xml:space="preserve">Cédula: </w:t>
            </w:r>
          </w:p>
        </w:tc>
      </w:tr>
      <w:tr w:rsidR="00342234" w14:paraId="75EF5820" w14:textId="77777777" w:rsidTr="00342234">
        <w:tc>
          <w:tcPr>
            <w:tcW w:w="1692" w:type="dxa"/>
          </w:tcPr>
          <w:p w14:paraId="1AD740DA" w14:textId="77777777" w:rsidR="00342234" w:rsidRDefault="00342234" w:rsidP="00AB4A7D">
            <w:pPr>
              <w:jc w:val="both"/>
              <w:rPr>
                <w:rFonts w:ascii="Arial" w:hAnsi="Arial" w:cs="Arial"/>
                <w:b/>
                <w:sz w:val="22"/>
                <w:szCs w:val="22"/>
              </w:rPr>
            </w:pPr>
            <w:r>
              <w:rPr>
                <w:rFonts w:ascii="Arial" w:hAnsi="Arial" w:cs="Arial"/>
                <w:b/>
                <w:sz w:val="22"/>
                <w:szCs w:val="22"/>
              </w:rPr>
              <w:t xml:space="preserve">Cargo Actual: </w:t>
            </w:r>
          </w:p>
        </w:tc>
        <w:tc>
          <w:tcPr>
            <w:tcW w:w="1705" w:type="dxa"/>
          </w:tcPr>
          <w:p w14:paraId="4EDF9920" w14:textId="77777777" w:rsidR="00342234" w:rsidRDefault="00342234" w:rsidP="00AB4A7D">
            <w:pPr>
              <w:jc w:val="both"/>
              <w:rPr>
                <w:rFonts w:ascii="Arial" w:hAnsi="Arial" w:cs="Arial"/>
                <w:b/>
                <w:sz w:val="22"/>
                <w:szCs w:val="22"/>
              </w:rPr>
            </w:pPr>
          </w:p>
        </w:tc>
        <w:tc>
          <w:tcPr>
            <w:tcW w:w="1985" w:type="dxa"/>
            <w:gridSpan w:val="2"/>
          </w:tcPr>
          <w:p w14:paraId="441B9B5F" w14:textId="77777777" w:rsidR="00342234" w:rsidRDefault="00342234" w:rsidP="00AB4A7D">
            <w:pPr>
              <w:jc w:val="both"/>
              <w:rPr>
                <w:rFonts w:ascii="Arial" w:hAnsi="Arial" w:cs="Arial"/>
                <w:b/>
                <w:sz w:val="22"/>
                <w:szCs w:val="22"/>
              </w:rPr>
            </w:pPr>
            <w:r>
              <w:rPr>
                <w:rFonts w:ascii="Arial" w:hAnsi="Arial" w:cs="Arial"/>
                <w:b/>
                <w:sz w:val="22"/>
                <w:szCs w:val="22"/>
              </w:rPr>
              <w:t xml:space="preserve">Dependencia: </w:t>
            </w:r>
          </w:p>
        </w:tc>
        <w:tc>
          <w:tcPr>
            <w:tcW w:w="2693" w:type="dxa"/>
            <w:gridSpan w:val="2"/>
          </w:tcPr>
          <w:p w14:paraId="70CF173B" w14:textId="77777777" w:rsidR="00342234" w:rsidRDefault="00342234" w:rsidP="00AB4A7D">
            <w:pPr>
              <w:jc w:val="both"/>
              <w:rPr>
                <w:rFonts w:ascii="Arial" w:hAnsi="Arial" w:cs="Arial"/>
                <w:b/>
                <w:sz w:val="22"/>
                <w:szCs w:val="22"/>
              </w:rPr>
            </w:pPr>
          </w:p>
        </w:tc>
        <w:tc>
          <w:tcPr>
            <w:tcW w:w="851" w:type="dxa"/>
          </w:tcPr>
          <w:p w14:paraId="53BB1BEF" w14:textId="233E9403" w:rsidR="00342234" w:rsidRDefault="00342234" w:rsidP="00AB4A7D">
            <w:pPr>
              <w:jc w:val="both"/>
              <w:rPr>
                <w:rFonts w:ascii="Arial" w:hAnsi="Arial" w:cs="Arial"/>
                <w:b/>
                <w:sz w:val="22"/>
                <w:szCs w:val="22"/>
              </w:rPr>
            </w:pPr>
            <w:r>
              <w:rPr>
                <w:rFonts w:ascii="Arial" w:hAnsi="Arial" w:cs="Arial"/>
                <w:b/>
                <w:sz w:val="22"/>
                <w:szCs w:val="22"/>
              </w:rPr>
              <w:t>Piso</w:t>
            </w:r>
          </w:p>
        </w:tc>
        <w:tc>
          <w:tcPr>
            <w:tcW w:w="1038" w:type="dxa"/>
          </w:tcPr>
          <w:p w14:paraId="3A0892AA" w14:textId="50E15D8F" w:rsidR="00342234" w:rsidRDefault="00342234" w:rsidP="00AB4A7D">
            <w:pPr>
              <w:jc w:val="both"/>
              <w:rPr>
                <w:rFonts w:ascii="Arial" w:hAnsi="Arial" w:cs="Arial"/>
                <w:b/>
                <w:sz w:val="22"/>
                <w:szCs w:val="22"/>
              </w:rPr>
            </w:pPr>
          </w:p>
        </w:tc>
      </w:tr>
      <w:tr w:rsidR="00342234" w14:paraId="055498BC" w14:textId="77777777" w:rsidTr="00342234">
        <w:tc>
          <w:tcPr>
            <w:tcW w:w="1692" w:type="dxa"/>
          </w:tcPr>
          <w:p w14:paraId="7F43CB8E" w14:textId="77777777" w:rsidR="00342234" w:rsidRDefault="00342234" w:rsidP="00AB4A7D">
            <w:pPr>
              <w:jc w:val="both"/>
              <w:rPr>
                <w:rFonts w:ascii="Arial" w:hAnsi="Arial" w:cs="Arial"/>
                <w:b/>
                <w:sz w:val="22"/>
                <w:szCs w:val="22"/>
              </w:rPr>
            </w:pPr>
            <w:r>
              <w:rPr>
                <w:rFonts w:ascii="Arial" w:hAnsi="Arial" w:cs="Arial"/>
                <w:b/>
                <w:sz w:val="22"/>
                <w:szCs w:val="22"/>
              </w:rPr>
              <w:t xml:space="preserve">Intervención: </w:t>
            </w:r>
          </w:p>
        </w:tc>
        <w:tc>
          <w:tcPr>
            <w:tcW w:w="1705" w:type="dxa"/>
          </w:tcPr>
          <w:p w14:paraId="204BAE57" w14:textId="7797B15C" w:rsidR="00342234" w:rsidRDefault="00342234" w:rsidP="00AB4A7D">
            <w:pPr>
              <w:jc w:val="both"/>
              <w:rPr>
                <w:rFonts w:ascii="Arial" w:hAnsi="Arial" w:cs="Arial"/>
                <w:b/>
                <w:sz w:val="22"/>
                <w:szCs w:val="22"/>
              </w:rPr>
            </w:pPr>
            <w:r>
              <w:rPr>
                <w:rFonts w:ascii="Arial" w:hAnsi="Arial" w:cs="Arial"/>
                <w:b/>
                <w:sz w:val="22"/>
                <w:szCs w:val="22"/>
              </w:rPr>
              <w:t>Primera vez</w:t>
            </w:r>
          </w:p>
        </w:tc>
        <w:tc>
          <w:tcPr>
            <w:tcW w:w="1985" w:type="dxa"/>
            <w:gridSpan w:val="2"/>
          </w:tcPr>
          <w:p w14:paraId="126C1135" w14:textId="2849BFC2" w:rsidR="00342234" w:rsidRDefault="00342234" w:rsidP="00AB4A7D">
            <w:pPr>
              <w:jc w:val="both"/>
              <w:rPr>
                <w:rFonts w:ascii="Arial" w:hAnsi="Arial" w:cs="Arial"/>
                <w:b/>
                <w:sz w:val="22"/>
                <w:szCs w:val="22"/>
              </w:rPr>
            </w:pPr>
          </w:p>
        </w:tc>
        <w:tc>
          <w:tcPr>
            <w:tcW w:w="2514" w:type="dxa"/>
          </w:tcPr>
          <w:p w14:paraId="56DCCA50" w14:textId="0DDA3DC0" w:rsidR="00342234" w:rsidRDefault="00342234" w:rsidP="00AB4A7D">
            <w:pPr>
              <w:jc w:val="both"/>
              <w:rPr>
                <w:rFonts w:ascii="Arial" w:hAnsi="Arial" w:cs="Arial"/>
                <w:b/>
                <w:sz w:val="22"/>
                <w:szCs w:val="22"/>
              </w:rPr>
            </w:pPr>
            <w:r>
              <w:rPr>
                <w:rFonts w:ascii="Arial" w:hAnsi="Arial" w:cs="Arial"/>
                <w:b/>
                <w:sz w:val="22"/>
                <w:szCs w:val="22"/>
              </w:rPr>
              <w:t>Seguimiento</w:t>
            </w:r>
          </w:p>
        </w:tc>
        <w:tc>
          <w:tcPr>
            <w:tcW w:w="2068" w:type="dxa"/>
            <w:gridSpan w:val="3"/>
          </w:tcPr>
          <w:p w14:paraId="06F1CD10" w14:textId="63E9ED91" w:rsidR="00342234" w:rsidRDefault="00342234" w:rsidP="00AB4A7D">
            <w:pPr>
              <w:jc w:val="both"/>
              <w:rPr>
                <w:rFonts w:ascii="Arial" w:hAnsi="Arial" w:cs="Arial"/>
                <w:b/>
                <w:sz w:val="22"/>
                <w:szCs w:val="22"/>
              </w:rPr>
            </w:pPr>
          </w:p>
        </w:tc>
      </w:tr>
    </w:tbl>
    <w:p w14:paraId="2AAE91DC" w14:textId="77777777" w:rsidR="00F26FA2" w:rsidRDefault="00F26FA2" w:rsidP="00AB4A7D">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572"/>
        <w:gridCol w:w="572"/>
        <w:gridCol w:w="3581"/>
      </w:tblGrid>
      <w:tr w:rsidR="00342234" w:rsidRPr="00D12D3C" w14:paraId="276B7A74" w14:textId="77777777" w:rsidTr="00342234">
        <w:trPr>
          <w:trHeight w:val="332"/>
          <w:tblHeader/>
        </w:trPr>
        <w:tc>
          <w:tcPr>
            <w:tcW w:w="5000" w:type="pct"/>
            <w:gridSpan w:val="4"/>
            <w:shd w:val="clear" w:color="auto" w:fill="C6D9F1" w:themeFill="text2" w:themeFillTint="33"/>
            <w:vAlign w:val="center"/>
          </w:tcPr>
          <w:p w14:paraId="1740AE4D" w14:textId="405A693E" w:rsidR="00342234" w:rsidRPr="00D12D3C" w:rsidRDefault="00342234" w:rsidP="00342234">
            <w:pPr>
              <w:jc w:val="center"/>
              <w:rPr>
                <w:rFonts w:ascii="Arial" w:hAnsi="Arial" w:cs="Arial"/>
                <w:b/>
                <w:sz w:val="22"/>
                <w:szCs w:val="22"/>
              </w:rPr>
            </w:pPr>
            <w:r>
              <w:rPr>
                <w:rFonts w:ascii="Arial" w:hAnsi="Arial" w:cs="Arial"/>
                <w:b/>
                <w:sz w:val="22"/>
                <w:szCs w:val="22"/>
              </w:rPr>
              <w:t>LISTA DE CHEQUEO DECRETO 1072 - 2015</w:t>
            </w:r>
          </w:p>
        </w:tc>
      </w:tr>
      <w:tr w:rsidR="001B7D07" w:rsidRPr="00D12D3C" w14:paraId="13203A48" w14:textId="77777777" w:rsidTr="00D60A22">
        <w:trPr>
          <w:trHeight w:val="332"/>
          <w:tblHeader/>
        </w:trPr>
        <w:tc>
          <w:tcPr>
            <w:tcW w:w="2629" w:type="pct"/>
            <w:shd w:val="clear" w:color="auto" w:fill="C6D9F1" w:themeFill="text2" w:themeFillTint="33"/>
            <w:vAlign w:val="center"/>
          </w:tcPr>
          <w:p w14:paraId="4E084DAF" w14:textId="77777777" w:rsidR="00FF5972" w:rsidRPr="00D12D3C" w:rsidRDefault="00FF5972" w:rsidP="00E83839">
            <w:pPr>
              <w:jc w:val="center"/>
              <w:rPr>
                <w:rFonts w:ascii="Arial" w:hAnsi="Arial" w:cs="Arial"/>
                <w:b/>
                <w:sz w:val="22"/>
                <w:szCs w:val="22"/>
                <w:lang w:val="es-ES"/>
              </w:rPr>
            </w:pPr>
            <w:r w:rsidRPr="00D12D3C">
              <w:rPr>
                <w:rFonts w:ascii="Arial" w:hAnsi="Arial" w:cs="Arial"/>
                <w:b/>
                <w:sz w:val="22"/>
                <w:szCs w:val="22"/>
                <w:lang w:val="es-ES"/>
              </w:rPr>
              <w:t>PREGUNTA</w:t>
            </w:r>
            <w:r w:rsidR="00E83839" w:rsidRPr="00D12D3C">
              <w:rPr>
                <w:rFonts w:ascii="Arial" w:hAnsi="Arial" w:cs="Arial"/>
                <w:b/>
                <w:sz w:val="22"/>
                <w:szCs w:val="22"/>
                <w:lang w:val="es-ES"/>
              </w:rPr>
              <w:t>S</w:t>
            </w:r>
          </w:p>
        </w:tc>
        <w:tc>
          <w:tcPr>
            <w:tcW w:w="287" w:type="pct"/>
            <w:shd w:val="clear" w:color="auto" w:fill="C6D9F1" w:themeFill="text2" w:themeFillTint="33"/>
            <w:vAlign w:val="center"/>
          </w:tcPr>
          <w:p w14:paraId="2F990CA4" w14:textId="77777777" w:rsidR="00BD10D0" w:rsidRPr="00D12D3C" w:rsidRDefault="00BD10D0" w:rsidP="00E83839">
            <w:pPr>
              <w:jc w:val="center"/>
              <w:rPr>
                <w:rFonts w:ascii="Arial" w:hAnsi="Arial" w:cs="Arial"/>
                <w:b/>
                <w:sz w:val="22"/>
                <w:szCs w:val="22"/>
              </w:rPr>
            </w:pPr>
            <w:r w:rsidRPr="00D12D3C">
              <w:rPr>
                <w:rFonts w:ascii="Arial" w:hAnsi="Arial" w:cs="Arial"/>
                <w:b/>
                <w:sz w:val="22"/>
                <w:szCs w:val="22"/>
              </w:rPr>
              <w:t>SI</w:t>
            </w:r>
          </w:p>
        </w:tc>
        <w:tc>
          <w:tcPr>
            <w:tcW w:w="287" w:type="pct"/>
            <w:shd w:val="clear" w:color="auto" w:fill="C6D9F1" w:themeFill="text2" w:themeFillTint="33"/>
            <w:vAlign w:val="center"/>
          </w:tcPr>
          <w:p w14:paraId="1D86AFCB" w14:textId="77777777" w:rsidR="00BD10D0" w:rsidRPr="00D12D3C" w:rsidRDefault="00BD10D0" w:rsidP="00E83839">
            <w:pPr>
              <w:jc w:val="center"/>
              <w:rPr>
                <w:rFonts w:ascii="Arial" w:hAnsi="Arial" w:cs="Arial"/>
                <w:b/>
                <w:sz w:val="22"/>
                <w:szCs w:val="22"/>
              </w:rPr>
            </w:pPr>
            <w:r w:rsidRPr="00D12D3C">
              <w:rPr>
                <w:rFonts w:ascii="Arial" w:hAnsi="Arial" w:cs="Arial"/>
                <w:b/>
                <w:sz w:val="22"/>
                <w:szCs w:val="22"/>
              </w:rPr>
              <w:t>NO</w:t>
            </w:r>
          </w:p>
        </w:tc>
        <w:tc>
          <w:tcPr>
            <w:tcW w:w="1797" w:type="pct"/>
            <w:shd w:val="clear" w:color="auto" w:fill="C6D9F1" w:themeFill="text2" w:themeFillTint="33"/>
            <w:vAlign w:val="center"/>
          </w:tcPr>
          <w:p w14:paraId="5312CBC6" w14:textId="77777777" w:rsidR="00BD10D0" w:rsidRPr="00D12D3C" w:rsidRDefault="00BD10D0" w:rsidP="00E83839">
            <w:pPr>
              <w:jc w:val="center"/>
              <w:rPr>
                <w:rFonts w:ascii="Arial" w:hAnsi="Arial" w:cs="Arial"/>
                <w:b/>
                <w:sz w:val="22"/>
                <w:szCs w:val="22"/>
              </w:rPr>
            </w:pPr>
            <w:r w:rsidRPr="00D12D3C">
              <w:rPr>
                <w:rFonts w:ascii="Arial" w:hAnsi="Arial" w:cs="Arial"/>
                <w:b/>
                <w:sz w:val="22"/>
                <w:szCs w:val="22"/>
              </w:rPr>
              <w:t>ANOTACIÓN</w:t>
            </w:r>
          </w:p>
        </w:tc>
      </w:tr>
      <w:tr w:rsidR="00E83839" w:rsidRPr="00B70D86" w14:paraId="6FB5B47B" w14:textId="77777777" w:rsidTr="00D60A22">
        <w:tc>
          <w:tcPr>
            <w:tcW w:w="2629" w:type="pct"/>
            <w:shd w:val="clear" w:color="auto" w:fill="auto"/>
          </w:tcPr>
          <w:p w14:paraId="56689D58" w14:textId="4A3AB42B" w:rsidR="00E83839" w:rsidRPr="00B70D86" w:rsidRDefault="00342234" w:rsidP="00AB4A7D">
            <w:pPr>
              <w:pStyle w:val="Prrafodelista"/>
              <w:numPr>
                <w:ilvl w:val="0"/>
                <w:numId w:val="16"/>
              </w:numPr>
              <w:jc w:val="both"/>
              <w:rPr>
                <w:rFonts w:ascii="Arial" w:hAnsi="Arial" w:cs="Arial"/>
                <w:i/>
                <w:sz w:val="20"/>
                <w:szCs w:val="20"/>
              </w:rPr>
            </w:pPr>
            <w:r>
              <w:rPr>
                <w:rFonts w:ascii="Arial" w:hAnsi="Arial" w:cs="Arial"/>
                <w:sz w:val="20"/>
                <w:szCs w:val="20"/>
              </w:rPr>
              <w:t>¿</w:t>
            </w:r>
            <w:r w:rsidR="00AB4A7D" w:rsidRPr="00B70D86">
              <w:rPr>
                <w:rFonts w:ascii="Arial" w:hAnsi="Arial" w:cs="Arial"/>
                <w:sz w:val="20"/>
                <w:szCs w:val="20"/>
              </w:rPr>
              <w:t>Al revisar las estrategias implementadas, se determinó si han sido eficaces para alcanzar los objetivos, metas y resultados esperados del Sistema de Gestión de la Seguridad y Salud en el Trabajo</w:t>
            </w:r>
            <w:r w:rsidR="00A12864" w:rsidRPr="00B70D86">
              <w:rPr>
                <w:rFonts w:ascii="Arial" w:hAnsi="Arial" w:cs="Arial"/>
                <w:sz w:val="20"/>
                <w:szCs w:val="20"/>
              </w:rPr>
              <w:t xml:space="preserve">? </w:t>
            </w:r>
          </w:p>
        </w:tc>
        <w:tc>
          <w:tcPr>
            <w:tcW w:w="287" w:type="pct"/>
            <w:shd w:val="clear" w:color="auto" w:fill="auto"/>
          </w:tcPr>
          <w:p w14:paraId="066913DC" w14:textId="77777777" w:rsidR="00E83839" w:rsidRPr="00B70D86" w:rsidRDefault="00E83839" w:rsidP="00FF5972">
            <w:pPr>
              <w:jc w:val="both"/>
              <w:rPr>
                <w:rFonts w:ascii="Arial" w:hAnsi="Arial" w:cs="Arial"/>
                <w:i/>
                <w:sz w:val="20"/>
                <w:szCs w:val="20"/>
              </w:rPr>
            </w:pPr>
          </w:p>
        </w:tc>
        <w:tc>
          <w:tcPr>
            <w:tcW w:w="287" w:type="pct"/>
            <w:shd w:val="clear" w:color="auto" w:fill="auto"/>
          </w:tcPr>
          <w:p w14:paraId="082B9F10" w14:textId="77777777" w:rsidR="00E83839" w:rsidRPr="00B70D86" w:rsidRDefault="00E83839" w:rsidP="00FF5972">
            <w:pPr>
              <w:jc w:val="both"/>
              <w:rPr>
                <w:rFonts w:ascii="Arial" w:hAnsi="Arial" w:cs="Arial"/>
                <w:i/>
                <w:sz w:val="20"/>
                <w:szCs w:val="20"/>
              </w:rPr>
            </w:pPr>
          </w:p>
        </w:tc>
        <w:tc>
          <w:tcPr>
            <w:tcW w:w="1797" w:type="pct"/>
            <w:shd w:val="clear" w:color="auto" w:fill="auto"/>
          </w:tcPr>
          <w:p w14:paraId="0C81EEE0" w14:textId="77777777" w:rsidR="00E83839" w:rsidRPr="00B70D86" w:rsidRDefault="00E83839" w:rsidP="00FF5972">
            <w:pPr>
              <w:jc w:val="both"/>
              <w:rPr>
                <w:rFonts w:ascii="Arial" w:hAnsi="Arial" w:cs="Arial"/>
                <w:i/>
                <w:sz w:val="20"/>
                <w:szCs w:val="20"/>
              </w:rPr>
            </w:pPr>
          </w:p>
        </w:tc>
      </w:tr>
      <w:tr w:rsidR="000F43FC" w:rsidRPr="00B70D86" w14:paraId="115621FC" w14:textId="77777777" w:rsidTr="00D60A22">
        <w:tc>
          <w:tcPr>
            <w:tcW w:w="2629" w:type="pct"/>
            <w:shd w:val="clear" w:color="auto" w:fill="auto"/>
          </w:tcPr>
          <w:p w14:paraId="28D9B9DD" w14:textId="491EBFDF" w:rsidR="000F43FC" w:rsidRPr="00B70D86" w:rsidRDefault="00342234" w:rsidP="00D60A22">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D60A22" w:rsidRPr="00B70D86">
              <w:rPr>
                <w:rFonts w:ascii="Arial" w:hAnsi="Arial" w:cs="Arial"/>
                <w:sz w:val="20"/>
                <w:szCs w:val="20"/>
              </w:rPr>
              <w:t>Se dio cumplimiento del plan de trabajo anual en seguridad y salud en el trabajo y su cronograma</w:t>
            </w:r>
            <w:r w:rsidR="00A12864" w:rsidRPr="00B70D86">
              <w:rPr>
                <w:rFonts w:ascii="Arial" w:hAnsi="Arial" w:cs="Arial"/>
                <w:sz w:val="20"/>
                <w:szCs w:val="20"/>
              </w:rPr>
              <w:t>?</w:t>
            </w:r>
          </w:p>
        </w:tc>
        <w:tc>
          <w:tcPr>
            <w:tcW w:w="287" w:type="pct"/>
            <w:shd w:val="clear" w:color="auto" w:fill="auto"/>
          </w:tcPr>
          <w:p w14:paraId="43BC0B68" w14:textId="77777777" w:rsidR="000F43FC" w:rsidRPr="00B70D86" w:rsidRDefault="000F43FC" w:rsidP="00EA4C23">
            <w:pPr>
              <w:jc w:val="center"/>
              <w:rPr>
                <w:rFonts w:ascii="Arial" w:hAnsi="Arial" w:cs="Arial"/>
                <w:sz w:val="20"/>
                <w:szCs w:val="20"/>
              </w:rPr>
            </w:pPr>
          </w:p>
        </w:tc>
        <w:tc>
          <w:tcPr>
            <w:tcW w:w="287" w:type="pct"/>
            <w:shd w:val="clear" w:color="auto" w:fill="auto"/>
          </w:tcPr>
          <w:p w14:paraId="200E707F" w14:textId="77777777" w:rsidR="000F43FC" w:rsidRPr="00B70D86" w:rsidRDefault="000F43FC" w:rsidP="00EA4C23">
            <w:pPr>
              <w:jc w:val="center"/>
              <w:rPr>
                <w:rFonts w:ascii="Arial" w:hAnsi="Arial" w:cs="Arial"/>
                <w:sz w:val="20"/>
                <w:szCs w:val="20"/>
              </w:rPr>
            </w:pPr>
          </w:p>
        </w:tc>
        <w:tc>
          <w:tcPr>
            <w:tcW w:w="1797" w:type="pct"/>
            <w:shd w:val="clear" w:color="auto" w:fill="auto"/>
          </w:tcPr>
          <w:p w14:paraId="64FE7833" w14:textId="77777777" w:rsidR="000F43FC" w:rsidRPr="00B70D86" w:rsidRDefault="000F43F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0F43FC" w:rsidRPr="00B70D86" w14:paraId="0A4A3488" w14:textId="77777777" w:rsidTr="00D60A22">
        <w:tc>
          <w:tcPr>
            <w:tcW w:w="2629" w:type="pct"/>
            <w:shd w:val="clear" w:color="auto" w:fill="auto"/>
          </w:tcPr>
          <w:p w14:paraId="306271C7" w14:textId="3BB39738" w:rsidR="000F43FC" w:rsidRPr="00B70D86" w:rsidRDefault="00342234" w:rsidP="00A64F6C">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A64F6C" w:rsidRPr="00B70D86">
              <w:rPr>
                <w:rFonts w:ascii="Arial" w:hAnsi="Arial" w:cs="Arial"/>
                <w:sz w:val="20"/>
                <w:szCs w:val="20"/>
              </w:rPr>
              <w:t>Fueron suficientes los recursos asignados para la implementación del Sistema de Gestión de la Seguridad y Salud en el Trabajo y el cumplimiento de los resultados esperados</w:t>
            </w:r>
            <w:r w:rsidR="00A12864" w:rsidRPr="00B70D86">
              <w:rPr>
                <w:rFonts w:ascii="Arial" w:hAnsi="Arial" w:cs="Arial"/>
                <w:sz w:val="20"/>
                <w:szCs w:val="20"/>
              </w:rPr>
              <w:t>?</w:t>
            </w:r>
          </w:p>
        </w:tc>
        <w:tc>
          <w:tcPr>
            <w:tcW w:w="287" w:type="pct"/>
            <w:shd w:val="clear" w:color="auto" w:fill="auto"/>
          </w:tcPr>
          <w:p w14:paraId="4BB39FBB" w14:textId="77777777" w:rsidR="000F43FC" w:rsidRPr="00B70D86" w:rsidRDefault="000F43FC" w:rsidP="00EA4C23">
            <w:pPr>
              <w:jc w:val="center"/>
              <w:rPr>
                <w:rFonts w:ascii="Arial" w:hAnsi="Arial" w:cs="Arial"/>
                <w:sz w:val="20"/>
                <w:szCs w:val="20"/>
              </w:rPr>
            </w:pPr>
          </w:p>
        </w:tc>
        <w:tc>
          <w:tcPr>
            <w:tcW w:w="287" w:type="pct"/>
            <w:shd w:val="clear" w:color="auto" w:fill="auto"/>
          </w:tcPr>
          <w:p w14:paraId="4503AADD" w14:textId="77777777" w:rsidR="000F43FC" w:rsidRPr="00B70D86" w:rsidRDefault="000F43FC" w:rsidP="00EA4C23">
            <w:pPr>
              <w:jc w:val="center"/>
              <w:rPr>
                <w:rFonts w:ascii="Arial" w:hAnsi="Arial" w:cs="Arial"/>
                <w:sz w:val="20"/>
                <w:szCs w:val="20"/>
              </w:rPr>
            </w:pPr>
          </w:p>
        </w:tc>
        <w:tc>
          <w:tcPr>
            <w:tcW w:w="1797" w:type="pct"/>
            <w:shd w:val="clear" w:color="auto" w:fill="auto"/>
          </w:tcPr>
          <w:p w14:paraId="38BEC9A3" w14:textId="77777777" w:rsidR="000F43FC" w:rsidRPr="00B70D86" w:rsidRDefault="000F43F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0F43FC" w:rsidRPr="00B70D86" w14:paraId="66149557" w14:textId="77777777" w:rsidTr="00D60A22">
        <w:tc>
          <w:tcPr>
            <w:tcW w:w="2629" w:type="pct"/>
            <w:shd w:val="clear" w:color="auto" w:fill="auto"/>
          </w:tcPr>
          <w:p w14:paraId="5BCDEF5D" w14:textId="73BD0493" w:rsidR="00262587" w:rsidRPr="00B70D86" w:rsidRDefault="00342234" w:rsidP="003B50F6">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5F66D4" w:rsidRPr="00B70D86">
              <w:rPr>
                <w:rFonts w:ascii="Arial" w:hAnsi="Arial" w:cs="Arial"/>
                <w:sz w:val="20"/>
                <w:szCs w:val="20"/>
              </w:rPr>
              <w:t>Fue suficiente la capacidad del Sistema de Gestión de la Seguridad y Salud en el Trabajo (SGSST), para satisfacer las necesidades globales de la entidad en materia de seguridad y salud en el trabajo</w:t>
            </w:r>
            <w:r w:rsidR="00262587" w:rsidRPr="00B70D86">
              <w:rPr>
                <w:rFonts w:ascii="Arial" w:hAnsi="Arial" w:cs="Arial"/>
                <w:sz w:val="20"/>
                <w:szCs w:val="20"/>
              </w:rPr>
              <w:t xml:space="preserve">? </w:t>
            </w:r>
          </w:p>
        </w:tc>
        <w:tc>
          <w:tcPr>
            <w:tcW w:w="287" w:type="pct"/>
            <w:shd w:val="clear" w:color="auto" w:fill="auto"/>
          </w:tcPr>
          <w:p w14:paraId="0664B834" w14:textId="77777777" w:rsidR="000F43FC" w:rsidRPr="00B70D86" w:rsidRDefault="000F43FC" w:rsidP="00EA4C23">
            <w:pPr>
              <w:jc w:val="center"/>
              <w:rPr>
                <w:rFonts w:ascii="Arial" w:hAnsi="Arial" w:cs="Arial"/>
                <w:sz w:val="20"/>
                <w:szCs w:val="20"/>
              </w:rPr>
            </w:pPr>
          </w:p>
        </w:tc>
        <w:tc>
          <w:tcPr>
            <w:tcW w:w="287" w:type="pct"/>
            <w:shd w:val="clear" w:color="auto" w:fill="auto"/>
          </w:tcPr>
          <w:p w14:paraId="60FB4834" w14:textId="77777777" w:rsidR="000F43FC" w:rsidRPr="00B70D86" w:rsidRDefault="000F43FC" w:rsidP="00EA4C23">
            <w:pPr>
              <w:jc w:val="center"/>
              <w:rPr>
                <w:rFonts w:ascii="Arial" w:hAnsi="Arial" w:cs="Arial"/>
                <w:sz w:val="20"/>
                <w:szCs w:val="20"/>
              </w:rPr>
            </w:pPr>
          </w:p>
        </w:tc>
        <w:tc>
          <w:tcPr>
            <w:tcW w:w="1797" w:type="pct"/>
            <w:shd w:val="clear" w:color="auto" w:fill="auto"/>
          </w:tcPr>
          <w:p w14:paraId="230DDE44" w14:textId="77777777" w:rsidR="000F43FC" w:rsidRPr="00B70D86" w:rsidRDefault="000F43F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0F43FC" w:rsidRPr="00B70D86" w14:paraId="30A29AA7" w14:textId="77777777" w:rsidTr="00D60A22">
        <w:tc>
          <w:tcPr>
            <w:tcW w:w="2629" w:type="pct"/>
            <w:shd w:val="clear" w:color="auto" w:fill="auto"/>
          </w:tcPr>
          <w:p w14:paraId="3EB2251D" w14:textId="35657550" w:rsidR="00262587" w:rsidRPr="00B70D86" w:rsidRDefault="00342234" w:rsidP="003B50F6">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262587" w:rsidRPr="00B70D86">
              <w:rPr>
                <w:rFonts w:ascii="Arial" w:hAnsi="Arial" w:cs="Arial"/>
                <w:sz w:val="20"/>
                <w:szCs w:val="20"/>
              </w:rPr>
              <w:t>Existe la necesidad de realizar cambios en el Sistema de Gestión de la Seguridad y Salud en el Trabajo (SG-SST), incluida la revisión de la política</w:t>
            </w:r>
            <w:r w:rsidR="00B70D86" w:rsidRPr="00B70D86">
              <w:rPr>
                <w:rFonts w:ascii="Arial" w:hAnsi="Arial" w:cs="Arial"/>
                <w:sz w:val="20"/>
                <w:szCs w:val="20"/>
              </w:rPr>
              <w:t xml:space="preserve"> y sus objetivos?, si o no y cuá</w:t>
            </w:r>
            <w:r w:rsidR="00262587" w:rsidRPr="00B70D86">
              <w:rPr>
                <w:rFonts w:ascii="Arial" w:hAnsi="Arial" w:cs="Arial"/>
                <w:sz w:val="20"/>
                <w:szCs w:val="20"/>
              </w:rPr>
              <w:t>les?</w:t>
            </w:r>
          </w:p>
        </w:tc>
        <w:tc>
          <w:tcPr>
            <w:tcW w:w="287" w:type="pct"/>
            <w:shd w:val="clear" w:color="auto" w:fill="auto"/>
          </w:tcPr>
          <w:p w14:paraId="5346A2B3" w14:textId="77777777" w:rsidR="000F43FC" w:rsidRPr="00B70D86" w:rsidRDefault="000F43FC" w:rsidP="00EA4C23">
            <w:pPr>
              <w:jc w:val="center"/>
              <w:rPr>
                <w:rFonts w:ascii="Arial" w:hAnsi="Arial" w:cs="Arial"/>
                <w:sz w:val="20"/>
                <w:szCs w:val="20"/>
              </w:rPr>
            </w:pPr>
          </w:p>
        </w:tc>
        <w:tc>
          <w:tcPr>
            <w:tcW w:w="287" w:type="pct"/>
            <w:shd w:val="clear" w:color="auto" w:fill="auto"/>
          </w:tcPr>
          <w:p w14:paraId="57DC8CB6" w14:textId="77777777" w:rsidR="000F43FC" w:rsidRPr="00B70D86" w:rsidRDefault="000F43FC" w:rsidP="00EA4C23">
            <w:pPr>
              <w:jc w:val="center"/>
              <w:rPr>
                <w:rFonts w:ascii="Arial" w:hAnsi="Arial" w:cs="Arial"/>
                <w:sz w:val="20"/>
                <w:szCs w:val="20"/>
              </w:rPr>
            </w:pPr>
          </w:p>
        </w:tc>
        <w:tc>
          <w:tcPr>
            <w:tcW w:w="1797" w:type="pct"/>
            <w:shd w:val="clear" w:color="auto" w:fill="auto"/>
          </w:tcPr>
          <w:p w14:paraId="430EFA3C" w14:textId="77777777" w:rsidR="000F43FC" w:rsidRPr="00B70D86" w:rsidRDefault="000F43F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0F43FC" w:rsidRPr="00B70D86" w14:paraId="786C6F9E" w14:textId="77777777" w:rsidTr="00D60A22">
        <w:tc>
          <w:tcPr>
            <w:tcW w:w="2629" w:type="pct"/>
            <w:shd w:val="clear" w:color="auto" w:fill="auto"/>
          </w:tcPr>
          <w:p w14:paraId="6913BDC0" w14:textId="5A6C2B0C" w:rsidR="00262587" w:rsidRPr="00B70D86" w:rsidRDefault="00342234" w:rsidP="003B50F6">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262587" w:rsidRPr="00B70D86">
              <w:rPr>
                <w:rFonts w:ascii="Arial" w:hAnsi="Arial" w:cs="Arial"/>
                <w:sz w:val="20"/>
                <w:szCs w:val="20"/>
              </w:rPr>
              <w:t xml:space="preserve">Son eficaces de las medidas de seguimiento con base en las revisiones anteriores de la alta dirección y </w:t>
            </w:r>
            <w:r w:rsidR="00A12864" w:rsidRPr="00B70D86">
              <w:rPr>
                <w:rFonts w:ascii="Arial" w:hAnsi="Arial" w:cs="Arial"/>
                <w:sz w:val="20"/>
                <w:szCs w:val="20"/>
              </w:rPr>
              <w:t xml:space="preserve">se deben </w:t>
            </w:r>
            <w:r w:rsidR="00262587" w:rsidRPr="00B70D86">
              <w:rPr>
                <w:rFonts w:ascii="Arial" w:hAnsi="Arial" w:cs="Arial"/>
                <w:sz w:val="20"/>
                <w:szCs w:val="20"/>
              </w:rPr>
              <w:t>realizar los ajustes necesarios</w:t>
            </w:r>
            <w:r w:rsidR="00A12864" w:rsidRPr="00B70D86">
              <w:rPr>
                <w:rFonts w:ascii="Arial" w:hAnsi="Arial" w:cs="Arial"/>
                <w:sz w:val="20"/>
                <w:szCs w:val="20"/>
              </w:rPr>
              <w:t>?</w:t>
            </w:r>
          </w:p>
        </w:tc>
        <w:tc>
          <w:tcPr>
            <w:tcW w:w="287" w:type="pct"/>
            <w:shd w:val="clear" w:color="auto" w:fill="auto"/>
          </w:tcPr>
          <w:p w14:paraId="35635AB9" w14:textId="77777777" w:rsidR="000F43FC" w:rsidRPr="00B70D86" w:rsidRDefault="000F43FC" w:rsidP="00EA4C23">
            <w:pPr>
              <w:jc w:val="center"/>
              <w:rPr>
                <w:rFonts w:ascii="Arial" w:hAnsi="Arial" w:cs="Arial"/>
                <w:sz w:val="20"/>
                <w:szCs w:val="20"/>
              </w:rPr>
            </w:pPr>
          </w:p>
        </w:tc>
        <w:tc>
          <w:tcPr>
            <w:tcW w:w="287" w:type="pct"/>
            <w:shd w:val="clear" w:color="auto" w:fill="auto"/>
          </w:tcPr>
          <w:p w14:paraId="3F9C3B3B" w14:textId="77777777" w:rsidR="000F43FC" w:rsidRPr="00B70D86" w:rsidRDefault="000F43FC" w:rsidP="00EA4C23">
            <w:pPr>
              <w:jc w:val="center"/>
              <w:rPr>
                <w:rFonts w:ascii="Arial" w:hAnsi="Arial" w:cs="Arial"/>
                <w:sz w:val="20"/>
                <w:szCs w:val="20"/>
              </w:rPr>
            </w:pPr>
          </w:p>
        </w:tc>
        <w:tc>
          <w:tcPr>
            <w:tcW w:w="1797" w:type="pct"/>
            <w:shd w:val="clear" w:color="auto" w:fill="auto"/>
          </w:tcPr>
          <w:p w14:paraId="67991FF9" w14:textId="77777777" w:rsidR="000F43FC" w:rsidRPr="00B70D86" w:rsidRDefault="000F43F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0F43FC" w:rsidRPr="00B70D86" w14:paraId="459DC88F" w14:textId="77777777" w:rsidTr="00D60A22">
        <w:tc>
          <w:tcPr>
            <w:tcW w:w="2629" w:type="pct"/>
            <w:shd w:val="clear" w:color="auto" w:fill="auto"/>
          </w:tcPr>
          <w:p w14:paraId="7302EA45" w14:textId="227EED7C" w:rsidR="000F43FC" w:rsidRPr="00B70D86" w:rsidRDefault="00342234" w:rsidP="007E0660">
            <w:pPr>
              <w:pStyle w:val="Prrafodelista"/>
              <w:numPr>
                <w:ilvl w:val="0"/>
                <w:numId w:val="16"/>
              </w:numPr>
              <w:tabs>
                <w:tab w:val="left" w:pos="288"/>
              </w:tabs>
              <w:jc w:val="both"/>
              <w:rPr>
                <w:rFonts w:ascii="Arial" w:hAnsi="Arial" w:cs="Arial"/>
                <w:sz w:val="20"/>
                <w:szCs w:val="20"/>
              </w:rPr>
            </w:pPr>
            <w:r>
              <w:rPr>
                <w:rFonts w:ascii="Arial" w:hAnsi="Arial" w:cs="Arial"/>
                <w:sz w:val="20"/>
                <w:szCs w:val="20"/>
              </w:rPr>
              <w:t>¿</w:t>
            </w:r>
            <w:r w:rsidR="007E0660" w:rsidRPr="00B70D86">
              <w:rPr>
                <w:rFonts w:ascii="Arial" w:hAnsi="Arial" w:cs="Arial"/>
                <w:sz w:val="20"/>
                <w:szCs w:val="20"/>
              </w:rPr>
              <w:t>Se realizó el análisis del resultado de los indicadores y de las auditorías anteriores del Sistema de Gestión de la Seguridad y Salud en el Trabajo (SG-SST)</w:t>
            </w:r>
            <w:r w:rsidR="00C23052">
              <w:rPr>
                <w:rFonts w:ascii="Arial" w:hAnsi="Arial" w:cs="Arial"/>
                <w:sz w:val="20"/>
                <w:szCs w:val="20"/>
              </w:rPr>
              <w:t>?</w:t>
            </w:r>
          </w:p>
        </w:tc>
        <w:tc>
          <w:tcPr>
            <w:tcW w:w="287" w:type="pct"/>
            <w:shd w:val="clear" w:color="auto" w:fill="auto"/>
          </w:tcPr>
          <w:p w14:paraId="51E24C3B" w14:textId="77777777" w:rsidR="000F43FC" w:rsidRPr="00B70D86" w:rsidRDefault="000F43FC" w:rsidP="00EA4C23">
            <w:pPr>
              <w:jc w:val="center"/>
              <w:rPr>
                <w:rFonts w:ascii="Arial" w:hAnsi="Arial" w:cs="Arial"/>
                <w:sz w:val="20"/>
                <w:szCs w:val="20"/>
              </w:rPr>
            </w:pPr>
          </w:p>
        </w:tc>
        <w:tc>
          <w:tcPr>
            <w:tcW w:w="287" w:type="pct"/>
            <w:shd w:val="clear" w:color="auto" w:fill="auto"/>
          </w:tcPr>
          <w:p w14:paraId="71935450" w14:textId="77777777" w:rsidR="000F43FC" w:rsidRPr="00B70D86" w:rsidRDefault="000F43FC" w:rsidP="00EA4C23">
            <w:pPr>
              <w:jc w:val="center"/>
              <w:rPr>
                <w:rFonts w:ascii="Arial" w:hAnsi="Arial" w:cs="Arial"/>
                <w:sz w:val="20"/>
                <w:szCs w:val="20"/>
              </w:rPr>
            </w:pPr>
          </w:p>
        </w:tc>
        <w:tc>
          <w:tcPr>
            <w:tcW w:w="1797" w:type="pct"/>
            <w:shd w:val="clear" w:color="auto" w:fill="auto"/>
          </w:tcPr>
          <w:p w14:paraId="3C167BF2" w14:textId="77777777" w:rsidR="000F43FC" w:rsidRPr="00B70D86" w:rsidRDefault="000F43F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089F9CEC" w14:textId="77777777" w:rsidTr="00D60A22">
        <w:tc>
          <w:tcPr>
            <w:tcW w:w="2629" w:type="pct"/>
            <w:shd w:val="clear" w:color="auto" w:fill="auto"/>
          </w:tcPr>
          <w:p w14:paraId="5123E107" w14:textId="0F665CC9" w:rsidR="00D12D3C" w:rsidRPr="00B70D86" w:rsidRDefault="00342234" w:rsidP="007E0660">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7E0660" w:rsidRPr="00B70D86">
              <w:rPr>
                <w:rFonts w:ascii="Arial" w:hAnsi="Arial" w:cs="Arial"/>
                <w:sz w:val="20"/>
                <w:szCs w:val="20"/>
              </w:rPr>
              <w:t>Existe información sobre nuevas prioridades y objetivos estratégicos de la organización que puedan ser insumos para la planificación y la mejora continua?</w:t>
            </w:r>
          </w:p>
        </w:tc>
        <w:tc>
          <w:tcPr>
            <w:tcW w:w="287" w:type="pct"/>
            <w:shd w:val="clear" w:color="auto" w:fill="auto"/>
          </w:tcPr>
          <w:p w14:paraId="687CA388" w14:textId="77777777" w:rsidR="00D12D3C" w:rsidRPr="00B70D86" w:rsidRDefault="00D12D3C" w:rsidP="00EA4C23">
            <w:pPr>
              <w:jc w:val="center"/>
              <w:rPr>
                <w:rFonts w:ascii="Arial" w:hAnsi="Arial" w:cs="Arial"/>
                <w:sz w:val="20"/>
                <w:szCs w:val="20"/>
              </w:rPr>
            </w:pPr>
          </w:p>
        </w:tc>
        <w:tc>
          <w:tcPr>
            <w:tcW w:w="287" w:type="pct"/>
            <w:shd w:val="clear" w:color="auto" w:fill="auto"/>
          </w:tcPr>
          <w:p w14:paraId="109A7805"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10FB029B"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2A1400A8" w14:textId="77777777" w:rsidTr="00D60A22">
        <w:tc>
          <w:tcPr>
            <w:tcW w:w="2629" w:type="pct"/>
            <w:shd w:val="clear" w:color="auto" w:fill="auto"/>
          </w:tcPr>
          <w:p w14:paraId="6E53CE71" w14:textId="677C1594" w:rsidR="00D12D3C" w:rsidRPr="00B70D86" w:rsidRDefault="001E2EE9" w:rsidP="00912951">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912951" w:rsidRPr="00342234">
              <w:rPr>
                <w:rFonts w:ascii="Arial" w:hAnsi="Arial" w:cs="Arial"/>
                <w:sz w:val="20"/>
                <w:szCs w:val="20"/>
              </w:rPr>
              <w:t>Se recolectó</w:t>
            </w:r>
            <w:r w:rsidR="00912951" w:rsidRPr="00B70D86">
              <w:rPr>
                <w:rFonts w:ascii="Arial" w:hAnsi="Arial" w:cs="Arial"/>
                <w:sz w:val="20"/>
                <w:szCs w:val="20"/>
              </w:rPr>
              <w:t xml:space="preserve"> información para determinar si las medidas de prevención y control de peligros y riesgos se aplican y son eficaces</w:t>
            </w:r>
            <w:r w:rsidR="00342234">
              <w:rPr>
                <w:rFonts w:ascii="Arial" w:hAnsi="Arial" w:cs="Arial"/>
                <w:sz w:val="20"/>
                <w:szCs w:val="20"/>
              </w:rPr>
              <w:t>?</w:t>
            </w:r>
          </w:p>
        </w:tc>
        <w:tc>
          <w:tcPr>
            <w:tcW w:w="287" w:type="pct"/>
            <w:shd w:val="clear" w:color="auto" w:fill="auto"/>
          </w:tcPr>
          <w:p w14:paraId="2023B48C" w14:textId="77777777" w:rsidR="00D12D3C" w:rsidRPr="00B70D86" w:rsidRDefault="00D12D3C" w:rsidP="00EA4C23">
            <w:pPr>
              <w:jc w:val="center"/>
              <w:rPr>
                <w:rFonts w:ascii="Arial" w:hAnsi="Arial" w:cs="Arial"/>
                <w:sz w:val="20"/>
                <w:szCs w:val="20"/>
              </w:rPr>
            </w:pPr>
          </w:p>
        </w:tc>
        <w:tc>
          <w:tcPr>
            <w:tcW w:w="287" w:type="pct"/>
            <w:shd w:val="clear" w:color="auto" w:fill="auto"/>
          </w:tcPr>
          <w:p w14:paraId="14D21D21"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5BB42C4A"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0CA57D77" w14:textId="77777777" w:rsidTr="00D60A22">
        <w:tc>
          <w:tcPr>
            <w:tcW w:w="2629" w:type="pct"/>
            <w:shd w:val="clear" w:color="auto" w:fill="auto"/>
          </w:tcPr>
          <w:p w14:paraId="5C69E47A" w14:textId="259A2EF8" w:rsidR="00D12D3C" w:rsidRPr="00B70D86" w:rsidRDefault="00342234" w:rsidP="00912951">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912951" w:rsidRPr="00B70D86">
              <w:rPr>
                <w:rFonts w:ascii="Arial" w:hAnsi="Arial" w:cs="Arial"/>
                <w:sz w:val="20"/>
                <w:szCs w:val="20"/>
              </w:rPr>
              <w:t>Se Intercambió información con los trabajadores sobre los resultados y su desempeño en seguridad y salud en el trabajo?</w:t>
            </w:r>
          </w:p>
        </w:tc>
        <w:tc>
          <w:tcPr>
            <w:tcW w:w="287" w:type="pct"/>
            <w:shd w:val="clear" w:color="auto" w:fill="auto"/>
          </w:tcPr>
          <w:p w14:paraId="656F060B" w14:textId="77777777" w:rsidR="00D12D3C" w:rsidRPr="00B70D86" w:rsidRDefault="00D12D3C" w:rsidP="00EA4C23">
            <w:pPr>
              <w:jc w:val="center"/>
              <w:rPr>
                <w:rFonts w:ascii="Arial" w:hAnsi="Arial" w:cs="Arial"/>
                <w:sz w:val="20"/>
                <w:szCs w:val="20"/>
              </w:rPr>
            </w:pPr>
          </w:p>
        </w:tc>
        <w:tc>
          <w:tcPr>
            <w:tcW w:w="287" w:type="pct"/>
            <w:shd w:val="clear" w:color="auto" w:fill="auto"/>
          </w:tcPr>
          <w:p w14:paraId="6F47B926"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2D96C8E3"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591BBC41" w14:textId="77777777" w:rsidTr="00D60A22">
        <w:tc>
          <w:tcPr>
            <w:tcW w:w="2629" w:type="pct"/>
            <w:shd w:val="clear" w:color="auto" w:fill="auto"/>
          </w:tcPr>
          <w:p w14:paraId="43CAFF45" w14:textId="1313D1EF" w:rsidR="00D12D3C" w:rsidRPr="00B70D86" w:rsidRDefault="00342234" w:rsidP="00A12864">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lastRenderedPageBreak/>
              <w:t>¿</w:t>
            </w:r>
            <w:r w:rsidR="00A12864" w:rsidRPr="00B70D86">
              <w:rPr>
                <w:rFonts w:ascii="Arial" w:hAnsi="Arial" w:cs="Arial"/>
                <w:sz w:val="20"/>
                <w:szCs w:val="20"/>
              </w:rPr>
              <w:t>El SG</w:t>
            </w:r>
            <w:r>
              <w:rPr>
                <w:rFonts w:ascii="Arial" w:hAnsi="Arial" w:cs="Arial"/>
                <w:sz w:val="20"/>
                <w:szCs w:val="20"/>
              </w:rPr>
              <w:t>-</w:t>
            </w:r>
            <w:r w:rsidR="00A12864" w:rsidRPr="00B70D86">
              <w:rPr>
                <w:rFonts w:ascii="Arial" w:hAnsi="Arial" w:cs="Arial"/>
                <w:sz w:val="20"/>
                <w:szCs w:val="20"/>
              </w:rPr>
              <w:t>SST Si</w:t>
            </w:r>
            <w:r w:rsidR="00A53ACE" w:rsidRPr="00B70D86">
              <w:rPr>
                <w:rFonts w:ascii="Arial" w:hAnsi="Arial" w:cs="Arial"/>
                <w:sz w:val="20"/>
                <w:szCs w:val="20"/>
              </w:rPr>
              <w:t>rv</w:t>
            </w:r>
            <w:r w:rsidR="00A12864" w:rsidRPr="00B70D86">
              <w:rPr>
                <w:rFonts w:ascii="Arial" w:hAnsi="Arial" w:cs="Arial"/>
                <w:sz w:val="20"/>
                <w:szCs w:val="20"/>
              </w:rPr>
              <w:t>e</w:t>
            </w:r>
            <w:r w:rsidR="00A53ACE" w:rsidRPr="00B70D86">
              <w:rPr>
                <w:rFonts w:ascii="Arial" w:hAnsi="Arial" w:cs="Arial"/>
                <w:sz w:val="20"/>
                <w:szCs w:val="20"/>
              </w:rPr>
              <w:t xml:space="preserve"> de base para la adopción de decisiones que tengan por objeto mejorar la identificación de peligros y el control de los riesgos y en general mejorar la gestión en seguridad y salud en el trabajo de la empresa</w:t>
            </w:r>
            <w:r w:rsidR="00A12864" w:rsidRPr="00B70D86">
              <w:rPr>
                <w:rFonts w:ascii="Arial" w:hAnsi="Arial" w:cs="Arial"/>
                <w:sz w:val="20"/>
                <w:szCs w:val="20"/>
              </w:rPr>
              <w:t>?</w:t>
            </w:r>
          </w:p>
        </w:tc>
        <w:tc>
          <w:tcPr>
            <w:tcW w:w="287" w:type="pct"/>
            <w:shd w:val="clear" w:color="auto" w:fill="auto"/>
          </w:tcPr>
          <w:p w14:paraId="5DAFC704" w14:textId="77777777" w:rsidR="00D12D3C" w:rsidRPr="00B70D86" w:rsidRDefault="00D12D3C" w:rsidP="00EA4C23">
            <w:pPr>
              <w:jc w:val="center"/>
              <w:rPr>
                <w:rFonts w:ascii="Arial" w:hAnsi="Arial" w:cs="Arial"/>
                <w:sz w:val="20"/>
                <w:szCs w:val="20"/>
              </w:rPr>
            </w:pPr>
          </w:p>
        </w:tc>
        <w:tc>
          <w:tcPr>
            <w:tcW w:w="287" w:type="pct"/>
            <w:shd w:val="clear" w:color="auto" w:fill="auto"/>
          </w:tcPr>
          <w:p w14:paraId="3B72D333"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3F1D10D6"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19A8641B" w14:textId="77777777" w:rsidTr="00D60A22">
        <w:tc>
          <w:tcPr>
            <w:tcW w:w="2629" w:type="pct"/>
            <w:shd w:val="clear" w:color="auto" w:fill="auto"/>
          </w:tcPr>
          <w:p w14:paraId="1811F3A4" w14:textId="27089B24" w:rsidR="00D12D3C" w:rsidRPr="00B70D86" w:rsidRDefault="00342234" w:rsidP="00A12864">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A12864" w:rsidRPr="00B70D86">
              <w:rPr>
                <w:rFonts w:ascii="Arial" w:hAnsi="Arial" w:cs="Arial"/>
                <w:sz w:val="20"/>
                <w:szCs w:val="20"/>
              </w:rPr>
              <w:t>P</w:t>
            </w:r>
            <w:r w:rsidR="00A53ACE" w:rsidRPr="00B70D86">
              <w:rPr>
                <w:rFonts w:ascii="Arial" w:hAnsi="Arial" w:cs="Arial"/>
                <w:sz w:val="20"/>
                <w:szCs w:val="20"/>
              </w:rPr>
              <w:t>romueve la participación de los trabajadores</w:t>
            </w:r>
            <w:r w:rsidR="00A12864" w:rsidRPr="00B70D86">
              <w:rPr>
                <w:rFonts w:ascii="Arial" w:hAnsi="Arial" w:cs="Arial"/>
                <w:sz w:val="20"/>
                <w:szCs w:val="20"/>
              </w:rPr>
              <w:t>?</w:t>
            </w:r>
          </w:p>
        </w:tc>
        <w:tc>
          <w:tcPr>
            <w:tcW w:w="287" w:type="pct"/>
            <w:shd w:val="clear" w:color="auto" w:fill="auto"/>
          </w:tcPr>
          <w:p w14:paraId="03BC8EE2" w14:textId="77777777" w:rsidR="00D12D3C" w:rsidRPr="00B70D86" w:rsidRDefault="00D12D3C" w:rsidP="00EA4C23">
            <w:pPr>
              <w:jc w:val="center"/>
              <w:rPr>
                <w:rFonts w:ascii="Arial" w:hAnsi="Arial" w:cs="Arial"/>
                <w:sz w:val="20"/>
                <w:szCs w:val="20"/>
              </w:rPr>
            </w:pPr>
          </w:p>
        </w:tc>
        <w:tc>
          <w:tcPr>
            <w:tcW w:w="287" w:type="pct"/>
            <w:shd w:val="clear" w:color="auto" w:fill="auto"/>
          </w:tcPr>
          <w:p w14:paraId="73C21F55"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7938F8A9"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63858D28" w14:textId="77777777" w:rsidTr="00D60A22">
        <w:tc>
          <w:tcPr>
            <w:tcW w:w="2629" w:type="pct"/>
            <w:shd w:val="clear" w:color="auto" w:fill="auto"/>
          </w:tcPr>
          <w:p w14:paraId="6C152B42" w14:textId="0599E12F" w:rsidR="00D12D3C" w:rsidRPr="00B70D86" w:rsidRDefault="00342234" w:rsidP="00AD6F9D">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AD6F9D" w:rsidRPr="00B70D86">
              <w:rPr>
                <w:rFonts w:ascii="Arial" w:hAnsi="Arial" w:cs="Arial"/>
                <w:sz w:val="20"/>
                <w:szCs w:val="20"/>
              </w:rPr>
              <w:t>C</w:t>
            </w:r>
            <w:r w:rsidR="00A53ACE" w:rsidRPr="00B70D86">
              <w:rPr>
                <w:rFonts w:ascii="Arial" w:hAnsi="Arial" w:cs="Arial"/>
                <w:sz w:val="20"/>
                <w:szCs w:val="20"/>
              </w:rPr>
              <w:t>umpl</w:t>
            </w:r>
            <w:r w:rsidR="00A12864" w:rsidRPr="00B70D86">
              <w:rPr>
                <w:rFonts w:ascii="Arial" w:hAnsi="Arial" w:cs="Arial"/>
                <w:sz w:val="20"/>
                <w:szCs w:val="20"/>
              </w:rPr>
              <w:t>e</w:t>
            </w:r>
            <w:r w:rsidR="00A53ACE" w:rsidRPr="00B70D86">
              <w:rPr>
                <w:rFonts w:ascii="Arial" w:hAnsi="Arial" w:cs="Arial"/>
                <w:sz w:val="20"/>
                <w:szCs w:val="20"/>
              </w:rPr>
              <w:t xml:space="preserve"> con la normatividad nacional vigente aplicable en materia de riesgos laborales, el cumplimiento de los estándares mínimos del Sistema de Garantía de Calidad del Sistema General de Riesgos Laborales que le apliquen</w:t>
            </w:r>
            <w:r>
              <w:rPr>
                <w:rFonts w:ascii="Arial" w:hAnsi="Arial" w:cs="Arial"/>
                <w:sz w:val="20"/>
                <w:szCs w:val="20"/>
              </w:rPr>
              <w:t>?</w:t>
            </w:r>
          </w:p>
        </w:tc>
        <w:tc>
          <w:tcPr>
            <w:tcW w:w="287" w:type="pct"/>
            <w:shd w:val="clear" w:color="auto" w:fill="auto"/>
          </w:tcPr>
          <w:p w14:paraId="03297FD0" w14:textId="77777777" w:rsidR="00D12D3C" w:rsidRPr="00B70D86" w:rsidRDefault="00D12D3C" w:rsidP="00EA4C23">
            <w:pPr>
              <w:jc w:val="center"/>
              <w:rPr>
                <w:rFonts w:ascii="Arial" w:hAnsi="Arial" w:cs="Arial"/>
                <w:sz w:val="20"/>
                <w:szCs w:val="20"/>
              </w:rPr>
            </w:pPr>
          </w:p>
        </w:tc>
        <w:tc>
          <w:tcPr>
            <w:tcW w:w="287" w:type="pct"/>
            <w:shd w:val="clear" w:color="auto" w:fill="auto"/>
          </w:tcPr>
          <w:p w14:paraId="6A18F35A"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5A3CA4A7"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3F404593" w14:textId="77777777" w:rsidTr="00D60A22">
        <w:tc>
          <w:tcPr>
            <w:tcW w:w="2629" w:type="pct"/>
            <w:shd w:val="clear" w:color="auto" w:fill="auto"/>
          </w:tcPr>
          <w:p w14:paraId="1585265A" w14:textId="5F0DDF4B" w:rsidR="00D12D3C" w:rsidRPr="00B70D86" w:rsidRDefault="00342234" w:rsidP="00AD6F9D">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A53ACE" w:rsidRPr="00B70D86">
              <w:rPr>
                <w:rFonts w:ascii="Arial" w:hAnsi="Arial" w:cs="Arial"/>
                <w:sz w:val="20"/>
                <w:szCs w:val="20"/>
              </w:rPr>
              <w:t xml:space="preserve">Se </w:t>
            </w:r>
            <w:r>
              <w:rPr>
                <w:rFonts w:ascii="Arial" w:hAnsi="Arial" w:cs="Arial"/>
                <w:sz w:val="20"/>
                <w:szCs w:val="20"/>
              </w:rPr>
              <w:t>e</w:t>
            </w:r>
            <w:r w:rsidR="00A53ACE" w:rsidRPr="00B70D86">
              <w:rPr>
                <w:rFonts w:ascii="Arial" w:hAnsi="Arial" w:cs="Arial"/>
                <w:sz w:val="20"/>
                <w:szCs w:val="20"/>
              </w:rPr>
              <w:t>stablec</w:t>
            </w:r>
            <w:r w:rsidR="00AD6F9D" w:rsidRPr="00B70D86">
              <w:rPr>
                <w:rFonts w:ascii="Arial" w:hAnsi="Arial" w:cs="Arial"/>
                <w:sz w:val="20"/>
                <w:szCs w:val="20"/>
              </w:rPr>
              <w:t>en</w:t>
            </w:r>
            <w:r w:rsidR="00A53ACE" w:rsidRPr="00B70D86">
              <w:rPr>
                <w:rFonts w:ascii="Arial" w:hAnsi="Arial" w:cs="Arial"/>
                <w:sz w:val="20"/>
                <w:szCs w:val="20"/>
              </w:rPr>
              <w:t xml:space="preserve"> acciones que permitan la mejora continua en seguridad y salud en el trabajo</w:t>
            </w:r>
            <w:r w:rsidR="00AD6F9D" w:rsidRPr="00B70D86">
              <w:rPr>
                <w:rFonts w:ascii="Arial" w:hAnsi="Arial" w:cs="Arial"/>
                <w:sz w:val="20"/>
                <w:szCs w:val="20"/>
              </w:rPr>
              <w:t>?</w:t>
            </w:r>
          </w:p>
        </w:tc>
        <w:tc>
          <w:tcPr>
            <w:tcW w:w="287" w:type="pct"/>
            <w:shd w:val="clear" w:color="auto" w:fill="auto"/>
          </w:tcPr>
          <w:p w14:paraId="301D16F9" w14:textId="77777777" w:rsidR="00D12D3C" w:rsidRPr="00B70D86" w:rsidRDefault="00D12D3C" w:rsidP="00EA4C23">
            <w:pPr>
              <w:jc w:val="center"/>
              <w:rPr>
                <w:rFonts w:ascii="Arial" w:hAnsi="Arial" w:cs="Arial"/>
                <w:sz w:val="20"/>
                <w:szCs w:val="20"/>
              </w:rPr>
            </w:pPr>
          </w:p>
        </w:tc>
        <w:tc>
          <w:tcPr>
            <w:tcW w:w="287" w:type="pct"/>
            <w:shd w:val="clear" w:color="auto" w:fill="auto"/>
          </w:tcPr>
          <w:p w14:paraId="670724D9"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181D833C"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5824DD2D" w14:textId="77777777" w:rsidTr="00D60A22">
        <w:tc>
          <w:tcPr>
            <w:tcW w:w="2629" w:type="pct"/>
            <w:shd w:val="clear" w:color="auto" w:fill="auto"/>
          </w:tcPr>
          <w:p w14:paraId="1FB9FBC2" w14:textId="4F1F34CC" w:rsidR="00D12D3C" w:rsidRPr="00B70D86" w:rsidRDefault="00342234" w:rsidP="00BB3F98">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BB3F98" w:rsidRPr="00B70D86">
              <w:rPr>
                <w:rFonts w:ascii="Arial" w:hAnsi="Arial" w:cs="Arial"/>
                <w:sz w:val="20"/>
                <w:szCs w:val="20"/>
              </w:rPr>
              <w:t>Se estableció el cumplimiento de planes específicos, de las metas establecidas y de los objetivos propuestos</w:t>
            </w:r>
            <w:r w:rsidR="00407625">
              <w:rPr>
                <w:rFonts w:ascii="Arial" w:hAnsi="Arial" w:cs="Arial"/>
                <w:sz w:val="20"/>
                <w:szCs w:val="20"/>
              </w:rPr>
              <w:t>?</w:t>
            </w:r>
          </w:p>
        </w:tc>
        <w:tc>
          <w:tcPr>
            <w:tcW w:w="287" w:type="pct"/>
            <w:shd w:val="clear" w:color="auto" w:fill="auto"/>
          </w:tcPr>
          <w:p w14:paraId="3CFC15C5" w14:textId="77777777" w:rsidR="00D12D3C" w:rsidRPr="00B70D86" w:rsidRDefault="00D12D3C" w:rsidP="00EA4C23">
            <w:pPr>
              <w:jc w:val="center"/>
              <w:rPr>
                <w:rFonts w:ascii="Arial" w:hAnsi="Arial" w:cs="Arial"/>
                <w:sz w:val="20"/>
                <w:szCs w:val="20"/>
              </w:rPr>
            </w:pPr>
          </w:p>
        </w:tc>
        <w:tc>
          <w:tcPr>
            <w:tcW w:w="287" w:type="pct"/>
            <w:shd w:val="clear" w:color="auto" w:fill="auto"/>
          </w:tcPr>
          <w:p w14:paraId="2DDC0DAB"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6E05308F"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50348C10" w14:textId="77777777" w:rsidTr="00D60A22">
        <w:tc>
          <w:tcPr>
            <w:tcW w:w="2629" w:type="pct"/>
            <w:shd w:val="clear" w:color="auto" w:fill="auto"/>
          </w:tcPr>
          <w:p w14:paraId="1945F1AC" w14:textId="6CACFD62" w:rsidR="00BB3F98" w:rsidRPr="00B70D86" w:rsidRDefault="00342234" w:rsidP="003B50F6">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BB3F98" w:rsidRPr="00B70D86">
              <w:rPr>
                <w:rFonts w:ascii="Arial" w:hAnsi="Arial" w:cs="Arial"/>
                <w:sz w:val="20"/>
                <w:szCs w:val="20"/>
              </w:rPr>
              <w:t xml:space="preserve">Se </w:t>
            </w:r>
            <w:r>
              <w:rPr>
                <w:rFonts w:ascii="Arial" w:hAnsi="Arial" w:cs="Arial"/>
                <w:sz w:val="20"/>
                <w:szCs w:val="20"/>
              </w:rPr>
              <w:t>i</w:t>
            </w:r>
            <w:r w:rsidR="00BB3F98" w:rsidRPr="00B70D86">
              <w:rPr>
                <w:rFonts w:ascii="Arial" w:hAnsi="Arial" w:cs="Arial"/>
                <w:sz w:val="20"/>
                <w:szCs w:val="20"/>
              </w:rPr>
              <w:t>nspeccionaron sistemáticamente los puestos de trabajo, las máquinas y equipos y en general, las instalaciones de la empresa</w:t>
            </w:r>
            <w:r>
              <w:rPr>
                <w:rFonts w:ascii="Arial" w:hAnsi="Arial" w:cs="Arial"/>
                <w:sz w:val="20"/>
                <w:szCs w:val="20"/>
              </w:rPr>
              <w:t>?</w:t>
            </w:r>
          </w:p>
        </w:tc>
        <w:tc>
          <w:tcPr>
            <w:tcW w:w="287" w:type="pct"/>
            <w:shd w:val="clear" w:color="auto" w:fill="auto"/>
          </w:tcPr>
          <w:p w14:paraId="2B5523A9" w14:textId="77777777" w:rsidR="00D12D3C" w:rsidRPr="00B70D86" w:rsidRDefault="00D12D3C" w:rsidP="00EA4C23">
            <w:pPr>
              <w:jc w:val="center"/>
              <w:rPr>
                <w:rFonts w:ascii="Arial" w:hAnsi="Arial" w:cs="Arial"/>
                <w:sz w:val="20"/>
                <w:szCs w:val="20"/>
              </w:rPr>
            </w:pPr>
          </w:p>
        </w:tc>
        <w:tc>
          <w:tcPr>
            <w:tcW w:w="287" w:type="pct"/>
            <w:shd w:val="clear" w:color="auto" w:fill="auto"/>
          </w:tcPr>
          <w:p w14:paraId="7C45CB81"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1C9D0E26"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E83839" w:rsidRPr="00B70D86" w14:paraId="14E581B5" w14:textId="77777777" w:rsidTr="00D60A22">
        <w:tc>
          <w:tcPr>
            <w:tcW w:w="2629" w:type="pct"/>
            <w:shd w:val="clear" w:color="auto" w:fill="auto"/>
          </w:tcPr>
          <w:p w14:paraId="0AEE2DDD" w14:textId="0B3F7076" w:rsidR="00E83839" w:rsidRPr="00B70D86" w:rsidRDefault="00342234" w:rsidP="00BB3F98">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BB3F98" w:rsidRPr="00B70D86">
              <w:rPr>
                <w:rFonts w:ascii="Arial" w:hAnsi="Arial" w:cs="Arial"/>
                <w:sz w:val="20"/>
                <w:szCs w:val="20"/>
              </w:rPr>
              <w:t xml:space="preserve">Se </w:t>
            </w:r>
            <w:r>
              <w:rPr>
                <w:rFonts w:ascii="Arial" w:hAnsi="Arial" w:cs="Arial"/>
                <w:sz w:val="20"/>
                <w:szCs w:val="20"/>
              </w:rPr>
              <w:t>v</w:t>
            </w:r>
            <w:r w:rsidR="00BB3F98" w:rsidRPr="00B70D86">
              <w:rPr>
                <w:rFonts w:ascii="Arial" w:hAnsi="Arial" w:cs="Arial"/>
                <w:sz w:val="20"/>
                <w:szCs w:val="20"/>
              </w:rPr>
              <w:t>igilaron las condiciones en los ambientes de trabajo?</w:t>
            </w:r>
          </w:p>
        </w:tc>
        <w:tc>
          <w:tcPr>
            <w:tcW w:w="287" w:type="pct"/>
            <w:shd w:val="clear" w:color="auto" w:fill="auto"/>
          </w:tcPr>
          <w:p w14:paraId="6E6227E9" w14:textId="77777777" w:rsidR="00E83839" w:rsidRPr="00B70D86" w:rsidRDefault="00E83839" w:rsidP="00EA4C23">
            <w:pPr>
              <w:jc w:val="center"/>
              <w:rPr>
                <w:rFonts w:ascii="Arial" w:hAnsi="Arial" w:cs="Arial"/>
                <w:sz w:val="20"/>
                <w:szCs w:val="20"/>
              </w:rPr>
            </w:pPr>
          </w:p>
        </w:tc>
        <w:tc>
          <w:tcPr>
            <w:tcW w:w="287" w:type="pct"/>
            <w:shd w:val="clear" w:color="auto" w:fill="auto"/>
          </w:tcPr>
          <w:p w14:paraId="46A2116D" w14:textId="77777777" w:rsidR="00E83839" w:rsidRPr="00B70D86" w:rsidRDefault="00E83839" w:rsidP="00EA4C23">
            <w:pPr>
              <w:jc w:val="center"/>
              <w:rPr>
                <w:rFonts w:ascii="Arial" w:hAnsi="Arial" w:cs="Arial"/>
                <w:sz w:val="20"/>
                <w:szCs w:val="20"/>
              </w:rPr>
            </w:pPr>
          </w:p>
        </w:tc>
        <w:tc>
          <w:tcPr>
            <w:tcW w:w="1797" w:type="pct"/>
            <w:shd w:val="clear" w:color="auto" w:fill="auto"/>
          </w:tcPr>
          <w:p w14:paraId="52835F22" w14:textId="77777777" w:rsidR="00E83839" w:rsidRPr="00B70D86" w:rsidRDefault="00E83839" w:rsidP="00D0754F">
            <w:pPr>
              <w:tabs>
                <w:tab w:val="num" w:pos="718"/>
              </w:tabs>
              <w:overflowPunct w:val="0"/>
              <w:autoSpaceDE w:val="0"/>
              <w:autoSpaceDN w:val="0"/>
              <w:adjustRightInd w:val="0"/>
              <w:jc w:val="both"/>
              <w:textAlignment w:val="baseline"/>
              <w:rPr>
                <w:rFonts w:ascii="Arial" w:hAnsi="Arial" w:cs="Arial"/>
                <w:sz w:val="20"/>
                <w:szCs w:val="20"/>
              </w:rPr>
            </w:pPr>
          </w:p>
        </w:tc>
      </w:tr>
      <w:tr w:rsidR="00E83839" w:rsidRPr="00B70D86" w14:paraId="0ADFF49E" w14:textId="77777777" w:rsidTr="00D60A22">
        <w:tc>
          <w:tcPr>
            <w:tcW w:w="2629" w:type="pct"/>
            <w:shd w:val="clear" w:color="auto" w:fill="auto"/>
          </w:tcPr>
          <w:p w14:paraId="43ADB4E0" w14:textId="7620E9AD" w:rsidR="00E83839" w:rsidRPr="00B70D86" w:rsidRDefault="00342234" w:rsidP="00BB3F98">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BB3F98" w:rsidRPr="00B70D86">
              <w:rPr>
                <w:rFonts w:ascii="Arial" w:hAnsi="Arial" w:cs="Arial"/>
                <w:sz w:val="20"/>
                <w:szCs w:val="20"/>
              </w:rPr>
              <w:t xml:space="preserve">Se </w:t>
            </w:r>
            <w:r>
              <w:rPr>
                <w:rFonts w:ascii="Arial" w:hAnsi="Arial" w:cs="Arial"/>
                <w:sz w:val="20"/>
                <w:szCs w:val="20"/>
              </w:rPr>
              <w:t>v</w:t>
            </w:r>
            <w:r w:rsidR="00BB3F98" w:rsidRPr="00B70D86">
              <w:rPr>
                <w:rFonts w:ascii="Arial" w:hAnsi="Arial" w:cs="Arial"/>
                <w:sz w:val="20"/>
                <w:szCs w:val="20"/>
              </w:rPr>
              <w:t xml:space="preserve">igilaron las condiciones de salud de los trabajadores? </w:t>
            </w:r>
          </w:p>
        </w:tc>
        <w:tc>
          <w:tcPr>
            <w:tcW w:w="287" w:type="pct"/>
            <w:shd w:val="clear" w:color="auto" w:fill="auto"/>
          </w:tcPr>
          <w:p w14:paraId="7A00D116" w14:textId="77777777" w:rsidR="00E83839" w:rsidRPr="00B70D86" w:rsidRDefault="00E83839" w:rsidP="00EA4C23">
            <w:pPr>
              <w:jc w:val="center"/>
              <w:rPr>
                <w:rFonts w:ascii="Arial" w:hAnsi="Arial" w:cs="Arial"/>
                <w:sz w:val="20"/>
                <w:szCs w:val="20"/>
              </w:rPr>
            </w:pPr>
          </w:p>
        </w:tc>
        <w:tc>
          <w:tcPr>
            <w:tcW w:w="287" w:type="pct"/>
            <w:shd w:val="clear" w:color="auto" w:fill="auto"/>
          </w:tcPr>
          <w:p w14:paraId="0C621F6C" w14:textId="77777777" w:rsidR="00E83839" w:rsidRPr="00B70D86" w:rsidRDefault="00E83839" w:rsidP="00EA4C23">
            <w:pPr>
              <w:jc w:val="center"/>
              <w:rPr>
                <w:rFonts w:ascii="Arial" w:hAnsi="Arial" w:cs="Arial"/>
                <w:sz w:val="20"/>
                <w:szCs w:val="20"/>
              </w:rPr>
            </w:pPr>
          </w:p>
        </w:tc>
        <w:tc>
          <w:tcPr>
            <w:tcW w:w="1797" w:type="pct"/>
            <w:shd w:val="clear" w:color="auto" w:fill="auto"/>
          </w:tcPr>
          <w:p w14:paraId="2B5C3167" w14:textId="77777777" w:rsidR="00E83839" w:rsidRPr="00B70D86" w:rsidRDefault="00E83839" w:rsidP="00D0754F">
            <w:pPr>
              <w:tabs>
                <w:tab w:val="num" w:pos="718"/>
              </w:tabs>
              <w:overflowPunct w:val="0"/>
              <w:autoSpaceDE w:val="0"/>
              <w:autoSpaceDN w:val="0"/>
              <w:adjustRightInd w:val="0"/>
              <w:jc w:val="both"/>
              <w:textAlignment w:val="baseline"/>
              <w:rPr>
                <w:rFonts w:ascii="Arial" w:hAnsi="Arial" w:cs="Arial"/>
                <w:sz w:val="20"/>
                <w:szCs w:val="20"/>
              </w:rPr>
            </w:pPr>
          </w:p>
        </w:tc>
      </w:tr>
      <w:tr w:rsidR="00E83839" w:rsidRPr="00B70D86" w14:paraId="66A9AF1D" w14:textId="77777777" w:rsidTr="00D60A22">
        <w:tc>
          <w:tcPr>
            <w:tcW w:w="2629" w:type="pct"/>
            <w:shd w:val="clear" w:color="auto" w:fill="auto"/>
          </w:tcPr>
          <w:p w14:paraId="4CB80DB7" w14:textId="637D2F43" w:rsidR="00E83839" w:rsidRPr="00B70D86" w:rsidRDefault="00342234" w:rsidP="00FD2326">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FD2326" w:rsidRPr="00B70D86">
              <w:rPr>
                <w:rFonts w:ascii="Arial" w:hAnsi="Arial" w:cs="Arial"/>
                <w:sz w:val="20"/>
                <w:szCs w:val="20"/>
              </w:rPr>
              <w:t xml:space="preserve">Se </w:t>
            </w:r>
            <w:r>
              <w:rPr>
                <w:rFonts w:ascii="Arial" w:hAnsi="Arial" w:cs="Arial"/>
                <w:sz w:val="20"/>
                <w:szCs w:val="20"/>
              </w:rPr>
              <w:t>m</w:t>
            </w:r>
            <w:r w:rsidR="00FD2326" w:rsidRPr="00B70D86">
              <w:rPr>
                <w:rFonts w:ascii="Arial" w:hAnsi="Arial" w:cs="Arial"/>
                <w:sz w:val="20"/>
                <w:szCs w:val="20"/>
              </w:rPr>
              <w:t>antuvo actualizada la identificación de peligros, la evaluación y valoración de los riesgos</w:t>
            </w:r>
            <w:r w:rsidR="00407625">
              <w:rPr>
                <w:rFonts w:ascii="Arial" w:hAnsi="Arial" w:cs="Arial"/>
                <w:sz w:val="20"/>
                <w:szCs w:val="20"/>
              </w:rPr>
              <w:t>?</w:t>
            </w:r>
          </w:p>
        </w:tc>
        <w:tc>
          <w:tcPr>
            <w:tcW w:w="287" w:type="pct"/>
            <w:shd w:val="clear" w:color="auto" w:fill="auto"/>
          </w:tcPr>
          <w:p w14:paraId="4BF307C9" w14:textId="77777777" w:rsidR="00E83839" w:rsidRPr="00B70D86" w:rsidRDefault="00E83839" w:rsidP="00EA4C23">
            <w:pPr>
              <w:jc w:val="center"/>
              <w:rPr>
                <w:rFonts w:ascii="Arial" w:hAnsi="Arial" w:cs="Arial"/>
                <w:sz w:val="20"/>
                <w:szCs w:val="20"/>
              </w:rPr>
            </w:pPr>
          </w:p>
        </w:tc>
        <w:tc>
          <w:tcPr>
            <w:tcW w:w="287" w:type="pct"/>
            <w:shd w:val="clear" w:color="auto" w:fill="auto"/>
          </w:tcPr>
          <w:p w14:paraId="457E8FD9" w14:textId="77777777" w:rsidR="00E83839" w:rsidRPr="00B70D86" w:rsidRDefault="00E83839" w:rsidP="00EA4C23">
            <w:pPr>
              <w:jc w:val="center"/>
              <w:rPr>
                <w:rFonts w:ascii="Arial" w:hAnsi="Arial" w:cs="Arial"/>
                <w:sz w:val="20"/>
                <w:szCs w:val="20"/>
              </w:rPr>
            </w:pPr>
          </w:p>
        </w:tc>
        <w:tc>
          <w:tcPr>
            <w:tcW w:w="1797" w:type="pct"/>
            <w:shd w:val="clear" w:color="auto" w:fill="auto"/>
          </w:tcPr>
          <w:p w14:paraId="23614BE7" w14:textId="77777777" w:rsidR="00E83839" w:rsidRPr="00B70D86" w:rsidRDefault="00E83839" w:rsidP="00D0754F">
            <w:pPr>
              <w:tabs>
                <w:tab w:val="num" w:pos="718"/>
              </w:tabs>
              <w:overflowPunct w:val="0"/>
              <w:autoSpaceDE w:val="0"/>
              <w:autoSpaceDN w:val="0"/>
              <w:adjustRightInd w:val="0"/>
              <w:jc w:val="both"/>
              <w:textAlignment w:val="baseline"/>
              <w:rPr>
                <w:rFonts w:ascii="Arial" w:hAnsi="Arial" w:cs="Arial"/>
                <w:sz w:val="20"/>
                <w:szCs w:val="20"/>
              </w:rPr>
            </w:pPr>
          </w:p>
        </w:tc>
      </w:tr>
      <w:tr w:rsidR="00E83839" w:rsidRPr="00B70D86" w14:paraId="2BD3B5E4" w14:textId="77777777" w:rsidTr="00D60A22">
        <w:tc>
          <w:tcPr>
            <w:tcW w:w="2629" w:type="pct"/>
            <w:shd w:val="clear" w:color="auto" w:fill="auto"/>
          </w:tcPr>
          <w:p w14:paraId="16AFCF58" w14:textId="3B4B337C" w:rsidR="00E83839" w:rsidRPr="00B70D86" w:rsidRDefault="00342234" w:rsidP="009B258A">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9B258A" w:rsidRPr="00B70D86">
              <w:rPr>
                <w:rFonts w:ascii="Arial" w:hAnsi="Arial" w:cs="Arial"/>
                <w:sz w:val="20"/>
                <w:szCs w:val="20"/>
              </w:rPr>
              <w:t xml:space="preserve">Se </w:t>
            </w:r>
            <w:r>
              <w:rPr>
                <w:rFonts w:ascii="Arial" w:hAnsi="Arial" w:cs="Arial"/>
                <w:sz w:val="20"/>
                <w:szCs w:val="20"/>
              </w:rPr>
              <w:t>i</w:t>
            </w:r>
            <w:r w:rsidR="002B31C3" w:rsidRPr="00B70D86">
              <w:rPr>
                <w:rFonts w:ascii="Arial" w:hAnsi="Arial" w:cs="Arial"/>
                <w:sz w:val="20"/>
                <w:szCs w:val="20"/>
              </w:rPr>
              <w:t>dentificó</w:t>
            </w:r>
            <w:r w:rsidR="009B258A" w:rsidRPr="00B70D86">
              <w:rPr>
                <w:rFonts w:ascii="Arial" w:hAnsi="Arial" w:cs="Arial"/>
                <w:sz w:val="20"/>
                <w:szCs w:val="20"/>
              </w:rPr>
              <w:t xml:space="preserve"> la notificación y la investigación de incidentes, accidentes de trabajo y enfermedades laborales</w:t>
            </w:r>
            <w:r w:rsidR="00866A3B">
              <w:rPr>
                <w:rFonts w:ascii="Arial" w:hAnsi="Arial" w:cs="Arial"/>
                <w:sz w:val="20"/>
                <w:szCs w:val="20"/>
              </w:rPr>
              <w:t>?</w:t>
            </w:r>
          </w:p>
        </w:tc>
        <w:tc>
          <w:tcPr>
            <w:tcW w:w="287" w:type="pct"/>
            <w:shd w:val="clear" w:color="auto" w:fill="auto"/>
          </w:tcPr>
          <w:p w14:paraId="71B21458" w14:textId="77777777" w:rsidR="00E83839" w:rsidRPr="00B70D86" w:rsidRDefault="00E83839" w:rsidP="00EA4C23">
            <w:pPr>
              <w:jc w:val="center"/>
              <w:rPr>
                <w:rFonts w:ascii="Arial" w:hAnsi="Arial" w:cs="Arial"/>
                <w:sz w:val="20"/>
                <w:szCs w:val="20"/>
              </w:rPr>
            </w:pPr>
          </w:p>
        </w:tc>
        <w:tc>
          <w:tcPr>
            <w:tcW w:w="287" w:type="pct"/>
            <w:shd w:val="clear" w:color="auto" w:fill="auto"/>
          </w:tcPr>
          <w:p w14:paraId="57C368B5" w14:textId="77777777" w:rsidR="00E83839" w:rsidRPr="00B70D86" w:rsidRDefault="00E83839" w:rsidP="00EA4C23">
            <w:pPr>
              <w:jc w:val="center"/>
              <w:rPr>
                <w:rFonts w:ascii="Arial" w:hAnsi="Arial" w:cs="Arial"/>
                <w:sz w:val="20"/>
                <w:szCs w:val="20"/>
              </w:rPr>
            </w:pPr>
          </w:p>
        </w:tc>
        <w:tc>
          <w:tcPr>
            <w:tcW w:w="1797" w:type="pct"/>
            <w:shd w:val="clear" w:color="auto" w:fill="auto"/>
          </w:tcPr>
          <w:p w14:paraId="7E94C197" w14:textId="77777777" w:rsidR="00E83839" w:rsidRPr="00B70D86" w:rsidRDefault="00E83839" w:rsidP="00D0754F">
            <w:pPr>
              <w:tabs>
                <w:tab w:val="num" w:pos="718"/>
              </w:tabs>
              <w:overflowPunct w:val="0"/>
              <w:autoSpaceDE w:val="0"/>
              <w:autoSpaceDN w:val="0"/>
              <w:adjustRightInd w:val="0"/>
              <w:jc w:val="both"/>
              <w:textAlignment w:val="baseline"/>
              <w:rPr>
                <w:rFonts w:ascii="Arial" w:hAnsi="Arial" w:cs="Arial"/>
                <w:sz w:val="20"/>
                <w:szCs w:val="20"/>
              </w:rPr>
            </w:pPr>
          </w:p>
        </w:tc>
      </w:tr>
      <w:tr w:rsidR="00E83839" w:rsidRPr="00B70D86" w14:paraId="036BF2C3" w14:textId="77777777" w:rsidTr="00D60A22">
        <w:tc>
          <w:tcPr>
            <w:tcW w:w="2629" w:type="pct"/>
            <w:shd w:val="clear" w:color="auto" w:fill="auto"/>
          </w:tcPr>
          <w:p w14:paraId="73F5C55D" w14:textId="40FE875C" w:rsidR="00E83839" w:rsidRPr="00B70D86" w:rsidRDefault="00342234" w:rsidP="006F508B">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6F508B" w:rsidRPr="00B70D86">
              <w:rPr>
                <w:rFonts w:ascii="Arial" w:hAnsi="Arial" w:cs="Arial"/>
                <w:sz w:val="20"/>
                <w:szCs w:val="20"/>
              </w:rPr>
              <w:t xml:space="preserve">Se </w:t>
            </w:r>
            <w:r>
              <w:rPr>
                <w:rFonts w:ascii="Arial" w:hAnsi="Arial" w:cs="Arial"/>
                <w:sz w:val="20"/>
                <w:szCs w:val="20"/>
              </w:rPr>
              <w:t>i</w:t>
            </w:r>
            <w:r w:rsidR="006F508B" w:rsidRPr="00B70D86">
              <w:rPr>
                <w:rFonts w:ascii="Arial" w:hAnsi="Arial" w:cs="Arial"/>
                <w:sz w:val="20"/>
                <w:szCs w:val="20"/>
              </w:rPr>
              <w:t>dentificó el ausentismo laboral por causas asociadas con seguridad y salud en el trabajo</w:t>
            </w:r>
            <w:r w:rsidR="00866A3B">
              <w:rPr>
                <w:rFonts w:ascii="Arial" w:hAnsi="Arial" w:cs="Arial"/>
                <w:sz w:val="20"/>
                <w:szCs w:val="20"/>
              </w:rPr>
              <w:t>?</w:t>
            </w:r>
          </w:p>
        </w:tc>
        <w:tc>
          <w:tcPr>
            <w:tcW w:w="287" w:type="pct"/>
            <w:shd w:val="clear" w:color="auto" w:fill="auto"/>
          </w:tcPr>
          <w:p w14:paraId="36A18350" w14:textId="77777777" w:rsidR="00E83839" w:rsidRPr="00B70D86" w:rsidRDefault="00E83839" w:rsidP="00EA4C23">
            <w:pPr>
              <w:jc w:val="center"/>
              <w:rPr>
                <w:rFonts w:ascii="Arial" w:hAnsi="Arial" w:cs="Arial"/>
                <w:sz w:val="20"/>
                <w:szCs w:val="20"/>
              </w:rPr>
            </w:pPr>
          </w:p>
        </w:tc>
        <w:tc>
          <w:tcPr>
            <w:tcW w:w="287" w:type="pct"/>
            <w:shd w:val="clear" w:color="auto" w:fill="auto"/>
          </w:tcPr>
          <w:p w14:paraId="6D3757B8" w14:textId="77777777" w:rsidR="00E83839" w:rsidRPr="00B70D86" w:rsidRDefault="00E83839" w:rsidP="00EA4C23">
            <w:pPr>
              <w:jc w:val="center"/>
              <w:rPr>
                <w:rFonts w:ascii="Arial" w:hAnsi="Arial" w:cs="Arial"/>
                <w:sz w:val="20"/>
                <w:szCs w:val="20"/>
              </w:rPr>
            </w:pPr>
          </w:p>
        </w:tc>
        <w:tc>
          <w:tcPr>
            <w:tcW w:w="1797" w:type="pct"/>
            <w:shd w:val="clear" w:color="auto" w:fill="auto"/>
          </w:tcPr>
          <w:p w14:paraId="7F2D2EDE" w14:textId="77777777" w:rsidR="00E83839" w:rsidRPr="00B70D86" w:rsidRDefault="00E83839"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2A33E64D" w14:textId="77777777" w:rsidTr="00D60A22">
        <w:tc>
          <w:tcPr>
            <w:tcW w:w="2629" w:type="pct"/>
            <w:shd w:val="clear" w:color="auto" w:fill="auto"/>
          </w:tcPr>
          <w:p w14:paraId="5F4CDCE8" w14:textId="71340530" w:rsidR="00D12D3C" w:rsidRPr="00B70D86" w:rsidRDefault="00866A3B" w:rsidP="00BE5EF1">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BE5EF1" w:rsidRPr="00B70D86">
              <w:rPr>
                <w:rFonts w:ascii="Arial" w:hAnsi="Arial" w:cs="Arial"/>
                <w:sz w:val="20"/>
                <w:szCs w:val="20"/>
              </w:rPr>
              <w:t xml:space="preserve">Se </w:t>
            </w:r>
            <w:r>
              <w:rPr>
                <w:rFonts w:ascii="Arial" w:hAnsi="Arial" w:cs="Arial"/>
                <w:sz w:val="20"/>
                <w:szCs w:val="20"/>
              </w:rPr>
              <w:t>i</w:t>
            </w:r>
            <w:r w:rsidR="00BE5EF1" w:rsidRPr="00B70D86">
              <w:rPr>
                <w:rFonts w:ascii="Arial" w:hAnsi="Arial" w:cs="Arial"/>
                <w:sz w:val="20"/>
                <w:szCs w:val="20"/>
              </w:rPr>
              <w:t>dentificaron pérdidas como daños a la propiedad, máquinas y equipos entre otros, relacionados con seguridad y salud en el trabajo;</w:t>
            </w:r>
            <w:r w:rsidR="00A84CD7" w:rsidRPr="00B70D86">
              <w:rPr>
                <w:rFonts w:ascii="Arial" w:hAnsi="Arial" w:cs="Arial"/>
                <w:sz w:val="20"/>
                <w:szCs w:val="20"/>
              </w:rPr>
              <w:t xml:space="preserve"> Cuales?</w:t>
            </w:r>
          </w:p>
        </w:tc>
        <w:tc>
          <w:tcPr>
            <w:tcW w:w="287" w:type="pct"/>
            <w:shd w:val="clear" w:color="auto" w:fill="auto"/>
          </w:tcPr>
          <w:p w14:paraId="22C3A7B8" w14:textId="77777777" w:rsidR="00D12D3C" w:rsidRPr="00B70D86" w:rsidRDefault="00D12D3C" w:rsidP="00EA4C23">
            <w:pPr>
              <w:jc w:val="center"/>
              <w:rPr>
                <w:rFonts w:ascii="Arial" w:hAnsi="Arial" w:cs="Arial"/>
                <w:sz w:val="20"/>
                <w:szCs w:val="20"/>
              </w:rPr>
            </w:pPr>
          </w:p>
        </w:tc>
        <w:tc>
          <w:tcPr>
            <w:tcW w:w="287" w:type="pct"/>
            <w:shd w:val="clear" w:color="auto" w:fill="auto"/>
          </w:tcPr>
          <w:p w14:paraId="470605DA"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4D1B4506"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24AC5C11" w14:textId="77777777" w:rsidTr="00D60A22">
        <w:tc>
          <w:tcPr>
            <w:tcW w:w="2629" w:type="pct"/>
            <w:shd w:val="clear" w:color="auto" w:fill="auto"/>
          </w:tcPr>
          <w:p w14:paraId="2416D9C3" w14:textId="73B7EE7B" w:rsidR="00D12D3C" w:rsidRPr="00B70D86" w:rsidRDefault="00866A3B" w:rsidP="002B31C3">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2B31C3" w:rsidRPr="00B70D86">
              <w:rPr>
                <w:rFonts w:ascii="Arial" w:hAnsi="Arial" w:cs="Arial"/>
                <w:sz w:val="20"/>
                <w:szCs w:val="20"/>
              </w:rPr>
              <w:t>Se Identificaron deficiencias en la gestión de la seguridad y salud en el trabajo</w:t>
            </w:r>
            <w:r w:rsidR="00B70D86" w:rsidRPr="00B70D86">
              <w:rPr>
                <w:rFonts w:ascii="Arial" w:hAnsi="Arial" w:cs="Arial"/>
                <w:sz w:val="20"/>
                <w:szCs w:val="20"/>
              </w:rPr>
              <w:t>, cuá</w:t>
            </w:r>
            <w:r w:rsidR="00A84CD7" w:rsidRPr="00B70D86">
              <w:rPr>
                <w:rFonts w:ascii="Arial" w:hAnsi="Arial" w:cs="Arial"/>
                <w:sz w:val="20"/>
                <w:szCs w:val="20"/>
              </w:rPr>
              <w:t>les?</w:t>
            </w:r>
          </w:p>
        </w:tc>
        <w:tc>
          <w:tcPr>
            <w:tcW w:w="287" w:type="pct"/>
            <w:shd w:val="clear" w:color="auto" w:fill="auto"/>
          </w:tcPr>
          <w:p w14:paraId="1BACD3C0" w14:textId="77777777" w:rsidR="00D12D3C" w:rsidRPr="00B70D86" w:rsidRDefault="00D12D3C" w:rsidP="00EA4C23">
            <w:pPr>
              <w:jc w:val="center"/>
              <w:rPr>
                <w:rFonts w:ascii="Arial" w:hAnsi="Arial" w:cs="Arial"/>
                <w:sz w:val="20"/>
                <w:szCs w:val="20"/>
              </w:rPr>
            </w:pPr>
          </w:p>
        </w:tc>
        <w:tc>
          <w:tcPr>
            <w:tcW w:w="287" w:type="pct"/>
            <w:shd w:val="clear" w:color="auto" w:fill="auto"/>
          </w:tcPr>
          <w:p w14:paraId="50443248"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6349E393"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r w:rsidR="00D12D3C" w:rsidRPr="00B70D86" w14:paraId="09ACFB02" w14:textId="77777777" w:rsidTr="00D60A22">
        <w:tc>
          <w:tcPr>
            <w:tcW w:w="2629" w:type="pct"/>
            <w:shd w:val="clear" w:color="auto" w:fill="auto"/>
          </w:tcPr>
          <w:p w14:paraId="0354AD9B" w14:textId="7B7EF1D4" w:rsidR="00D12D3C" w:rsidRPr="00B70D86" w:rsidRDefault="00866A3B" w:rsidP="00157DBD">
            <w:pPr>
              <w:pStyle w:val="Prrafodelista"/>
              <w:numPr>
                <w:ilvl w:val="0"/>
                <w:numId w:val="16"/>
              </w:numPr>
              <w:tabs>
                <w:tab w:val="left" w:pos="288"/>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t>
            </w:r>
            <w:r w:rsidR="003B50F6">
              <w:rPr>
                <w:rFonts w:ascii="Arial" w:hAnsi="Arial" w:cs="Arial"/>
                <w:sz w:val="20"/>
                <w:szCs w:val="20"/>
              </w:rPr>
              <w:t>S</w:t>
            </w:r>
            <w:r w:rsidR="00157DBD" w:rsidRPr="00B70D86">
              <w:rPr>
                <w:rFonts w:ascii="Arial" w:hAnsi="Arial" w:cs="Arial"/>
                <w:sz w:val="20"/>
                <w:szCs w:val="20"/>
              </w:rPr>
              <w:t xml:space="preserve">e </w:t>
            </w:r>
            <w:r>
              <w:rPr>
                <w:rFonts w:ascii="Arial" w:hAnsi="Arial" w:cs="Arial"/>
                <w:sz w:val="20"/>
                <w:szCs w:val="20"/>
              </w:rPr>
              <w:t>i</w:t>
            </w:r>
            <w:r w:rsidR="00157DBD" w:rsidRPr="00B70D86">
              <w:rPr>
                <w:rFonts w:ascii="Arial" w:hAnsi="Arial" w:cs="Arial"/>
                <w:sz w:val="20"/>
                <w:szCs w:val="20"/>
              </w:rPr>
              <w:t>dentificó la efectividad de los programas de rehabilitación de la salud de los trabajadores</w:t>
            </w:r>
            <w:r>
              <w:rPr>
                <w:rFonts w:ascii="Arial" w:hAnsi="Arial" w:cs="Arial"/>
                <w:sz w:val="20"/>
                <w:szCs w:val="20"/>
              </w:rPr>
              <w:t>?</w:t>
            </w:r>
          </w:p>
        </w:tc>
        <w:tc>
          <w:tcPr>
            <w:tcW w:w="287" w:type="pct"/>
            <w:shd w:val="clear" w:color="auto" w:fill="auto"/>
          </w:tcPr>
          <w:p w14:paraId="6294B3FA" w14:textId="77777777" w:rsidR="00D12D3C" w:rsidRPr="00B70D86" w:rsidRDefault="00D12D3C" w:rsidP="00EA4C23">
            <w:pPr>
              <w:jc w:val="center"/>
              <w:rPr>
                <w:rFonts w:ascii="Arial" w:hAnsi="Arial" w:cs="Arial"/>
                <w:sz w:val="20"/>
                <w:szCs w:val="20"/>
              </w:rPr>
            </w:pPr>
          </w:p>
        </w:tc>
        <w:tc>
          <w:tcPr>
            <w:tcW w:w="287" w:type="pct"/>
            <w:shd w:val="clear" w:color="auto" w:fill="auto"/>
          </w:tcPr>
          <w:p w14:paraId="7DC95F27" w14:textId="77777777" w:rsidR="00D12D3C" w:rsidRPr="00B70D86" w:rsidRDefault="00D12D3C" w:rsidP="00EA4C23">
            <w:pPr>
              <w:jc w:val="center"/>
              <w:rPr>
                <w:rFonts w:ascii="Arial" w:hAnsi="Arial" w:cs="Arial"/>
                <w:sz w:val="20"/>
                <w:szCs w:val="20"/>
              </w:rPr>
            </w:pPr>
          </w:p>
        </w:tc>
        <w:tc>
          <w:tcPr>
            <w:tcW w:w="1797" w:type="pct"/>
            <w:shd w:val="clear" w:color="auto" w:fill="auto"/>
          </w:tcPr>
          <w:p w14:paraId="31544A23" w14:textId="77777777" w:rsidR="00D12D3C" w:rsidRPr="00B70D86" w:rsidRDefault="00D12D3C" w:rsidP="00D0754F">
            <w:pPr>
              <w:tabs>
                <w:tab w:val="num" w:pos="718"/>
              </w:tabs>
              <w:overflowPunct w:val="0"/>
              <w:autoSpaceDE w:val="0"/>
              <w:autoSpaceDN w:val="0"/>
              <w:adjustRightInd w:val="0"/>
              <w:jc w:val="both"/>
              <w:textAlignment w:val="baseline"/>
              <w:rPr>
                <w:rFonts w:ascii="Arial" w:hAnsi="Arial" w:cs="Arial"/>
                <w:sz w:val="20"/>
                <w:szCs w:val="20"/>
              </w:rPr>
            </w:pPr>
          </w:p>
        </w:tc>
      </w:tr>
    </w:tbl>
    <w:p w14:paraId="4C262A7B" w14:textId="77777777" w:rsidR="007D4309" w:rsidRDefault="007D4309" w:rsidP="007D4309">
      <w:pPr>
        <w:tabs>
          <w:tab w:val="left" w:pos="0"/>
        </w:tabs>
        <w:jc w:val="both"/>
        <w:rPr>
          <w:rFonts w:ascii="Arial" w:hAnsi="Arial" w:cs="Arial"/>
          <w:sz w:val="20"/>
          <w:szCs w:val="20"/>
        </w:rPr>
      </w:pPr>
    </w:p>
    <w:p w14:paraId="6F3897B5" w14:textId="77777777" w:rsidR="007D4309" w:rsidRPr="00114DA8" w:rsidRDefault="007D4309" w:rsidP="007D4309">
      <w:pPr>
        <w:tabs>
          <w:tab w:val="left" w:pos="0"/>
        </w:tabs>
        <w:jc w:val="both"/>
        <w:rPr>
          <w:rFonts w:ascii="Arial" w:hAnsi="Arial" w:cs="Arial"/>
          <w:sz w:val="20"/>
          <w:szCs w:val="20"/>
        </w:rPr>
      </w:pPr>
      <w:r>
        <w:rPr>
          <w:rFonts w:ascii="Arial" w:hAnsi="Arial" w:cs="Arial"/>
          <w:sz w:val="20"/>
          <w:szCs w:val="20"/>
        </w:rPr>
        <w:t>E</w:t>
      </w:r>
      <w:r w:rsidRPr="00114DA8">
        <w:rPr>
          <w:rFonts w:ascii="Arial" w:hAnsi="Arial" w:cs="Arial"/>
          <w:sz w:val="20"/>
          <w:szCs w:val="20"/>
        </w:rPr>
        <w:t>sta revisión se debe realizar por lo menos una vez al año, de conformidad con las modificaciones en los procesos, resultados de las auditorías y demás informes que permitan recopilar info</w:t>
      </w:r>
      <w:r>
        <w:rPr>
          <w:rFonts w:ascii="Arial" w:hAnsi="Arial" w:cs="Arial"/>
          <w:sz w:val="20"/>
          <w:szCs w:val="20"/>
        </w:rPr>
        <w:t xml:space="preserve">rmación sobre su funcionamiento, para hacer seguimiento al </w:t>
      </w:r>
      <w:proofErr w:type="gramStart"/>
      <w:r>
        <w:rPr>
          <w:rFonts w:ascii="Arial" w:hAnsi="Arial" w:cs="Arial"/>
          <w:sz w:val="20"/>
          <w:szCs w:val="20"/>
        </w:rPr>
        <w:t>SG .SST</w:t>
      </w:r>
      <w:proofErr w:type="gramEnd"/>
      <w:r>
        <w:rPr>
          <w:rFonts w:ascii="Arial" w:hAnsi="Arial" w:cs="Arial"/>
          <w:sz w:val="20"/>
          <w:szCs w:val="20"/>
        </w:rPr>
        <w:t>. Decreto 1072 de 2015.</w:t>
      </w:r>
    </w:p>
    <w:p w14:paraId="2FE10AFE" w14:textId="77777777" w:rsidR="007D4309" w:rsidRPr="007D4309" w:rsidRDefault="007D4309" w:rsidP="007D4309">
      <w:pPr>
        <w:jc w:val="both"/>
        <w:rPr>
          <w:rFonts w:ascii="Arial" w:hAnsi="Arial" w:cs="Arial"/>
          <w:sz w:val="20"/>
        </w:rPr>
      </w:pPr>
      <w:r w:rsidRPr="007D4309">
        <w:rPr>
          <w:rFonts w:ascii="Arial" w:hAnsi="Arial" w:cs="Arial"/>
          <w:b/>
          <w:sz w:val="20"/>
          <w:u w:val="single"/>
        </w:rPr>
        <w:t>Desarrollo de la reunión</w:t>
      </w:r>
      <w:r w:rsidRPr="007D4309">
        <w:rPr>
          <w:rFonts w:ascii="Arial" w:hAnsi="Arial" w:cs="Arial"/>
          <w:sz w:val="20"/>
        </w:rPr>
        <w:t>.  Debe ser realizada en el siguiente orden:</w:t>
      </w:r>
    </w:p>
    <w:p w14:paraId="676F83A5" w14:textId="77777777" w:rsidR="007D4309" w:rsidRPr="007D4309" w:rsidRDefault="007D4309" w:rsidP="007D4309">
      <w:pPr>
        <w:jc w:val="both"/>
        <w:rPr>
          <w:rFonts w:ascii="Arial" w:hAnsi="Arial" w:cs="Arial"/>
          <w:sz w:val="20"/>
        </w:rPr>
      </w:pPr>
    </w:p>
    <w:p w14:paraId="3C1A34D2" w14:textId="77777777" w:rsidR="007D4309" w:rsidRPr="007D4309" w:rsidRDefault="007D4309" w:rsidP="007D4309">
      <w:pPr>
        <w:pStyle w:val="Prrafodelista"/>
        <w:numPr>
          <w:ilvl w:val="0"/>
          <w:numId w:val="17"/>
        </w:numPr>
        <w:suppressAutoHyphens/>
        <w:overflowPunct w:val="0"/>
        <w:autoSpaceDE w:val="0"/>
        <w:jc w:val="both"/>
        <w:textAlignment w:val="baseline"/>
        <w:rPr>
          <w:rFonts w:ascii="Arial" w:hAnsi="Arial" w:cs="Arial"/>
          <w:sz w:val="20"/>
        </w:rPr>
      </w:pPr>
      <w:r w:rsidRPr="007D4309">
        <w:rPr>
          <w:rFonts w:ascii="Arial" w:hAnsi="Arial" w:cs="Arial"/>
          <w:sz w:val="20"/>
        </w:rPr>
        <w:t>Verificación de la asistencia de los invitados a la reunión.</w:t>
      </w:r>
    </w:p>
    <w:p w14:paraId="54693AFF" w14:textId="77777777" w:rsidR="007D4309" w:rsidRPr="007D4309" w:rsidRDefault="007D4309" w:rsidP="007D4309">
      <w:pPr>
        <w:pStyle w:val="Prrafodelista"/>
        <w:numPr>
          <w:ilvl w:val="0"/>
          <w:numId w:val="17"/>
        </w:numPr>
        <w:suppressAutoHyphens/>
        <w:overflowPunct w:val="0"/>
        <w:autoSpaceDE w:val="0"/>
        <w:jc w:val="both"/>
        <w:textAlignment w:val="baseline"/>
        <w:rPr>
          <w:rFonts w:ascii="Arial" w:hAnsi="Arial" w:cs="Arial"/>
          <w:sz w:val="20"/>
        </w:rPr>
      </w:pPr>
      <w:r w:rsidRPr="007D4309">
        <w:rPr>
          <w:rFonts w:ascii="Arial" w:hAnsi="Arial" w:cs="Arial"/>
          <w:sz w:val="20"/>
        </w:rPr>
        <w:lastRenderedPageBreak/>
        <w:t>Presentación de la información recolectada para la Revisión por la Dirección, para cuya revisión se seguirá en estricto orden lo listado en la tabla anterior.</w:t>
      </w:r>
    </w:p>
    <w:p w14:paraId="64093941" w14:textId="77777777" w:rsidR="007D4309" w:rsidRPr="007D4309" w:rsidRDefault="007D4309" w:rsidP="007D4309">
      <w:pPr>
        <w:pStyle w:val="Prrafodelista"/>
        <w:numPr>
          <w:ilvl w:val="0"/>
          <w:numId w:val="17"/>
        </w:numPr>
        <w:suppressAutoHyphens/>
        <w:overflowPunct w:val="0"/>
        <w:autoSpaceDE w:val="0"/>
        <w:jc w:val="both"/>
        <w:textAlignment w:val="baseline"/>
        <w:rPr>
          <w:rFonts w:ascii="Arial" w:hAnsi="Arial" w:cs="Arial"/>
          <w:sz w:val="20"/>
        </w:rPr>
      </w:pPr>
      <w:r w:rsidRPr="007D4309">
        <w:rPr>
          <w:rFonts w:ascii="Arial" w:hAnsi="Arial" w:cs="Arial"/>
          <w:sz w:val="20"/>
        </w:rPr>
        <w:t>Organización y realización del Informe consolidado de la Revisión por la Dirección.</w:t>
      </w:r>
    </w:p>
    <w:p w14:paraId="50E64CAD" w14:textId="77777777" w:rsidR="007D4309" w:rsidRPr="007D4309" w:rsidRDefault="007D4309" w:rsidP="007D4309">
      <w:pPr>
        <w:jc w:val="both"/>
        <w:rPr>
          <w:rFonts w:ascii="Arial" w:hAnsi="Arial" w:cs="Arial"/>
          <w:sz w:val="20"/>
        </w:rPr>
      </w:pPr>
    </w:p>
    <w:p w14:paraId="2E186F6D" w14:textId="77777777" w:rsidR="007D4309" w:rsidRPr="007D4309" w:rsidRDefault="007D4309" w:rsidP="007D4309">
      <w:pPr>
        <w:jc w:val="both"/>
        <w:rPr>
          <w:rFonts w:ascii="Arial" w:hAnsi="Arial" w:cs="Arial"/>
          <w:sz w:val="20"/>
        </w:rPr>
      </w:pPr>
      <w:r w:rsidRPr="007D4309">
        <w:rPr>
          <w:rFonts w:ascii="Arial" w:hAnsi="Arial" w:cs="Arial"/>
          <w:b/>
          <w:sz w:val="20"/>
          <w:u w:val="single"/>
        </w:rPr>
        <w:t>Resultados de la Revisión por la Dirección</w:t>
      </w:r>
      <w:r w:rsidRPr="007D4309">
        <w:rPr>
          <w:rFonts w:ascii="Arial" w:hAnsi="Arial" w:cs="Arial"/>
          <w:sz w:val="20"/>
        </w:rPr>
        <w:t>.</w:t>
      </w:r>
    </w:p>
    <w:p w14:paraId="7A77759F" w14:textId="77777777" w:rsidR="007D4309" w:rsidRPr="007D4309" w:rsidRDefault="007D4309" w:rsidP="007D4309">
      <w:pPr>
        <w:jc w:val="both"/>
        <w:rPr>
          <w:rFonts w:ascii="Arial" w:hAnsi="Arial" w:cs="Arial"/>
          <w:sz w:val="20"/>
        </w:rPr>
      </w:pPr>
    </w:p>
    <w:p w14:paraId="53E84A79" w14:textId="77777777" w:rsidR="007D4309" w:rsidRPr="007D4309" w:rsidRDefault="007D4309" w:rsidP="007D4309">
      <w:pPr>
        <w:pStyle w:val="Prrafodelista"/>
        <w:numPr>
          <w:ilvl w:val="0"/>
          <w:numId w:val="18"/>
        </w:numPr>
        <w:suppressAutoHyphens/>
        <w:overflowPunct w:val="0"/>
        <w:autoSpaceDE w:val="0"/>
        <w:jc w:val="both"/>
        <w:textAlignment w:val="baseline"/>
        <w:rPr>
          <w:rFonts w:ascii="Arial" w:hAnsi="Arial" w:cs="Arial"/>
          <w:sz w:val="20"/>
        </w:rPr>
      </w:pPr>
      <w:r w:rsidRPr="007D4309">
        <w:rPr>
          <w:rFonts w:ascii="Arial" w:hAnsi="Arial" w:cs="Arial"/>
          <w:sz w:val="20"/>
        </w:rPr>
        <w:t>Deben ser documentados y divulgados al Copasst o Vigía de Seguridad y Salud en el Trabajo y al responsable del Sistema de Gestión de la Seguridad y Salud en el Trabajo (SG-SST).</w:t>
      </w:r>
    </w:p>
    <w:p w14:paraId="117DEB96" w14:textId="77777777" w:rsidR="007D4309" w:rsidRPr="007D4309" w:rsidRDefault="007D4309" w:rsidP="007D4309">
      <w:pPr>
        <w:pStyle w:val="Prrafodelista"/>
        <w:numPr>
          <w:ilvl w:val="0"/>
          <w:numId w:val="18"/>
        </w:numPr>
        <w:suppressAutoHyphens/>
        <w:overflowPunct w:val="0"/>
        <w:autoSpaceDE w:val="0"/>
        <w:jc w:val="both"/>
        <w:textAlignment w:val="baseline"/>
        <w:rPr>
          <w:rFonts w:ascii="Arial" w:hAnsi="Arial" w:cs="Arial"/>
          <w:sz w:val="20"/>
        </w:rPr>
      </w:pPr>
      <w:r w:rsidRPr="007D4309">
        <w:rPr>
          <w:rFonts w:ascii="Arial" w:hAnsi="Arial" w:cs="Arial"/>
          <w:sz w:val="20"/>
        </w:rPr>
        <w:t>El responsable del SG - SST deberá definir e implementar las acciones preventivas, correctivas y de mejora a que hubiere lugar.</w:t>
      </w:r>
    </w:p>
    <w:p w14:paraId="26C394FD" w14:textId="77777777" w:rsidR="007D4309" w:rsidRPr="00EF2130" w:rsidRDefault="007D4309" w:rsidP="007D4309">
      <w:pPr>
        <w:jc w:val="both"/>
        <w:rPr>
          <w:rFonts w:ascii="Arial" w:hAnsi="Arial"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765"/>
      </w:tblGrid>
      <w:tr w:rsidR="00D12D3C" w:rsidRPr="00B70D86" w14:paraId="40E795E5" w14:textId="77777777" w:rsidTr="00D12D3C">
        <w:trPr>
          <w:trHeight w:val="284"/>
          <w:jc w:val="center"/>
        </w:trPr>
        <w:tc>
          <w:tcPr>
            <w:tcW w:w="5000" w:type="pct"/>
            <w:gridSpan w:val="2"/>
            <w:shd w:val="clear" w:color="auto" w:fill="DBE5F1"/>
            <w:vAlign w:val="center"/>
          </w:tcPr>
          <w:p w14:paraId="383769EE" w14:textId="77777777" w:rsidR="00D12D3C" w:rsidRPr="00B70D86" w:rsidRDefault="00D12D3C" w:rsidP="007F0853">
            <w:pPr>
              <w:jc w:val="center"/>
              <w:rPr>
                <w:rFonts w:ascii="Arial" w:hAnsi="Arial" w:cs="Arial"/>
                <w:b/>
                <w:sz w:val="20"/>
                <w:szCs w:val="20"/>
              </w:rPr>
            </w:pPr>
            <w:r w:rsidRPr="00B70D86">
              <w:rPr>
                <w:rFonts w:ascii="Arial" w:hAnsi="Arial" w:cs="Arial"/>
                <w:b/>
                <w:sz w:val="20"/>
                <w:szCs w:val="20"/>
              </w:rPr>
              <w:t>FIRMAS</w:t>
            </w:r>
          </w:p>
        </w:tc>
      </w:tr>
      <w:tr w:rsidR="00D12D3C" w:rsidRPr="00B70D86" w14:paraId="3F6377F4" w14:textId="77777777" w:rsidTr="00D12D3C">
        <w:trPr>
          <w:trHeight w:val="459"/>
          <w:jc w:val="center"/>
        </w:trPr>
        <w:tc>
          <w:tcPr>
            <w:tcW w:w="2609" w:type="pct"/>
            <w:shd w:val="clear" w:color="auto" w:fill="FFFFFF"/>
            <w:vAlign w:val="center"/>
          </w:tcPr>
          <w:p w14:paraId="0F6E4225" w14:textId="77777777" w:rsidR="00D12D3C" w:rsidRPr="00B70D86" w:rsidRDefault="00D12D3C" w:rsidP="007F0853">
            <w:pPr>
              <w:jc w:val="center"/>
              <w:rPr>
                <w:rFonts w:ascii="Arial" w:hAnsi="Arial" w:cs="Arial"/>
                <w:b/>
                <w:color w:val="000000"/>
                <w:sz w:val="20"/>
                <w:szCs w:val="20"/>
              </w:rPr>
            </w:pPr>
          </w:p>
          <w:p w14:paraId="13EC31A7" w14:textId="5049D767" w:rsidR="00D12D3C" w:rsidRDefault="00D12D3C" w:rsidP="007F0853">
            <w:pPr>
              <w:jc w:val="center"/>
              <w:rPr>
                <w:rFonts w:ascii="Arial" w:hAnsi="Arial" w:cs="Arial"/>
                <w:b/>
                <w:color w:val="000000"/>
                <w:sz w:val="20"/>
                <w:szCs w:val="20"/>
              </w:rPr>
            </w:pPr>
          </w:p>
          <w:p w14:paraId="3BD97112" w14:textId="77777777" w:rsidR="00866A3B" w:rsidRDefault="00866A3B" w:rsidP="007F0853">
            <w:pPr>
              <w:jc w:val="center"/>
              <w:rPr>
                <w:rFonts w:ascii="Arial" w:hAnsi="Arial" w:cs="Arial"/>
                <w:b/>
                <w:color w:val="000000"/>
                <w:sz w:val="20"/>
                <w:szCs w:val="20"/>
              </w:rPr>
            </w:pPr>
          </w:p>
          <w:p w14:paraId="4195D255" w14:textId="77777777" w:rsidR="00866A3B" w:rsidRPr="00B70D86" w:rsidRDefault="00866A3B" w:rsidP="007F0853">
            <w:pPr>
              <w:jc w:val="center"/>
              <w:rPr>
                <w:rFonts w:ascii="Arial" w:hAnsi="Arial" w:cs="Arial"/>
                <w:b/>
                <w:color w:val="000000"/>
                <w:sz w:val="20"/>
                <w:szCs w:val="20"/>
              </w:rPr>
            </w:pPr>
          </w:p>
          <w:p w14:paraId="67398D96" w14:textId="77777777" w:rsidR="00D12D3C" w:rsidRPr="00B70D86" w:rsidRDefault="00D12D3C" w:rsidP="007F0853">
            <w:pPr>
              <w:jc w:val="center"/>
              <w:rPr>
                <w:rFonts w:ascii="Arial" w:hAnsi="Arial" w:cs="Arial"/>
                <w:b/>
                <w:color w:val="000000"/>
                <w:sz w:val="20"/>
                <w:szCs w:val="20"/>
              </w:rPr>
            </w:pPr>
          </w:p>
          <w:p w14:paraId="74088C85" w14:textId="1FD39389" w:rsidR="00D12D3C" w:rsidRPr="00B70D86" w:rsidRDefault="008E3512" w:rsidP="00866A3B">
            <w:pPr>
              <w:jc w:val="center"/>
              <w:rPr>
                <w:rFonts w:ascii="Arial" w:hAnsi="Arial" w:cs="Arial"/>
                <w:b/>
                <w:color w:val="000000"/>
                <w:sz w:val="20"/>
                <w:szCs w:val="20"/>
              </w:rPr>
            </w:pPr>
            <w:r w:rsidRPr="00B70D86">
              <w:rPr>
                <w:rFonts w:ascii="Arial" w:hAnsi="Arial" w:cs="Arial"/>
                <w:b/>
                <w:color w:val="000000"/>
                <w:sz w:val="20"/>
                <w:szCs w:val="20"/>
              </w:rPr>
              <w:t>NOMBRE</w:t>
            </w:r>
            <w:r w:rsidR="00866A3B">
              <w:rPr>
                <w:rFonts w:ascii="Arial" w:hAnsi="Arial" w:cs="Arial"/>
                <w:b/>
                <w:color w:val="000000"/>
                <w:sz w:val="20"/>
                <w:szCs w:val="20"/>
              </w:rPr>
              <w:t xml:space="preserve"> Y CARGO</w:t>
            </w:r>
            <w:r w:rsidRPr="00B70D86">
              <w:rPr>
                <w:rFonts w:ascii="Arial" w:hAnsi="Arial" w:cs="Arial"/>
                <w:b/>
                <w:color w:val="000000"/>
                <w:sz w:val="20"/>
                <w:szCs w:val="20"/>
              </w:rPr>
              <w:t xml:space="preserve"> </w:t>
            </w:r>
            <w:r w:rsidR="00866A3B">
              <w:rPr>
                <w:rFonts w:ascii="Arial" w:hAnsi="Arial" w:cs="Arial"/>
                <w:b/>
                <w:color w:val="000000"/>
                <w:sz w:val="20"/>
                <w:szCs w:val="20"/>
              </w:rPr>
              <w:t xml:space="preserve">REPRESENTANTE DE LA ALTA DIRECCIÓN PARA EL SG – SSGT </w:t>
            </w:r>
          </w:p>
        </w:tc>
        <w:tc>
          <w:tcPr>
            <w:tcW w:w="2391" w:type="pct"/>
            <w:shd w:val="clear" w:color="auto" w:fill="FFFFFF"/>
            <w:vAlign w:val="bottom"/>
          </w:tcPr>
          <w:p w14:paraId="0703B8C4" w14:textId="60A7D653" w:rsidR="007B4601" w:rsidRPr="00B70D86" w:rsidRDefault="00866A3B" w:rsidP="007B4601">
            <w:pPr>
              <w:jc w:val="center"/>
              <w:rPr>
                <w:rFonts w:ascii="Arial" w:hAnsi="Arial" w:cs="Arial"/>
                <w:b/>
                <w:color w:val="000000"/>
                <w:sz w:val="20"/>
                <w:szCs w:val="20"/>
              </w:rPr>
            </w:pPr>
            <w:r>
              <w:rPr>
                <w:rFonts w:ascii="Arial" w:hAnsi="Arial" w:cs="Arial"/>
                <w:b/>
                <w:color w:val="000000"/>
                <w:sz w:val="20"/>
                <w:szCs w:val="20"/>
              </w:rPr>
              <w:t>JEFE DIVISIÓN DE GESTIÓN HUMANA</w:t>
            </w:r>
          </w:p>
          <w:p w14:paraId="34D3E0CA" w14:textId="2E689321" w:rsidR="00D12D3C" w:rsidRPr="00B70D86" w:rsidRDefault="00D12D3C" w:rsidP="007B4601">
            <w:pPr>
              <w:jc w:val="center"/>
              <w:rPr>
                <w:rFonts w:ascii="Arial" w:hAnsi="Arial" w:cs="Arial"/>
                <w:color w:val="000000"/>
                <w:sz w:val="20"/>
                <w:szCs w:val="20"/>
              </w:rPr>
            </w:pPr>
          </w:p>
        </w:tc>
      </w:tr>
      <w:tr w:rsidR="00D12D3C" w:rsidRPr="00B70D86" w14:paraId="3C98DA9F" w14:textId="77777777" w:rsidTr="00D12D3C">
        <w:trPr>
          <w:trHeight w:val="459"/>
          <w:jc w:val="center"/>
        </w:trPr>
        <w:tc>
          <w:tcPr>
            <w:tcW w:w="2609" w:type="pct"/>
            <w:shd w:val="clear" w:color="auto" w:fill="FFFFFF"/>
            <w:vAlign w:val="bottom"/>
          </w:tcPr>
          <w:p w14:paraId="7A03BB45" w14:textId="77777777" w:rsidR="00866A3B" w:rsidRDefault="00866A3B" w:rsidP="007F0853">
            <w:pPr>
              <w:jc w:val="center"/>
              <w:rPr>
                <w:rFonts w:ascii="Arial" w:hAnsi="Arial" w:cs="Arial"/>
                <w:sz w:val="20"/>
                <w:szCs w:val="20"/>
              </w:rPr>
            </w:pPr>
          </w:p>
          <w:p w14:paraId="7C44D923" w14:textId="13A0D261" w:rsidR="00866A3B" w:rsidRDefault="00866A3B" w:rsidP="007F0853">
            <w:pPr>
              <w:jc w:val="center"/>
              <w:rPr>
                <w:rFonts w:ascii="Arial" w:hAnsi="Arial" w:cs="Arial"/>
                <w:sz w:val="20"/>
                <w:szCs w:val="20"/>
              </w:rPr>
            </w:pPr>
          </w:p>
          <w:p w14:paraId="1BB38033" w14:textId="77777777" w:rsidR="00866A3B" w:rsidRDefault="00866A3B" w:rsidP="007F0853">
            <w:pPr>
              <w:jc w:val="center"/>
              <w:rPr>
                <w:rFonts w:ascii="Arial" w:hAnsi="Arial" w:cs="Arial"/>
                <w:sz w:val="20"/>
                <w:szCs w:val="20"/>
              </w:rPr>
            </w:pPr>
          </w:p>
          <w:p w14:paraId="73E32922" w14:textId="77777777" w:rsidR="00866A3B" w:rsidRDefault="00866A3B" w:rsidP="007F0853">
            <w:pPr>
              <w:jc w:val="center"/>
              <w:rPr>
                <w:rFonts w:ascii="Arial" w:hAnsi="Arial" w:cs="Arial"/>
                <w:sz w:val="20"/>
                <w:szCs w:val="20"/>
              </w:rPr>
            </w:pPr>
          </w:p>
          <w:p w14:paraId="66476BF9" w14:textId="77777777" w:rsidR="00866A3B" w:rsidRDefault="00866A3B" w:rsidP="007F0853">
            <w:pPr>
              <w:jc w:val="center"/>
              <w:rPr>
                <w:rFonts w:ascii="Arial" w:hAnsi="Arial" w:cs="Arial"/>
                <w:sz w:val="20"/>
                <w:szCs w:val="20"/>
              </w:rPr>
            </w:pPr>
          </w:p>
          <w:p w14:paraId="4FB9663C" w14:textId="6CADE56D" w:rsidR="00D12D3C" w:rsidRPr="00866A3B" w:rsidRDefault="00866A3B" w:rsidP="007F0853">
            <w:pPr>
              <w:jc w:val="center"/>
              <w:rPr>
                <w:rFonts w:ascii="Arial" w:hAnsi="Arial" w:cs="Arial"/>
                <w:b/>
                <w:bCs/>
                <w:sz w:val="20"/>
                <w:szCs w:val="20"/>
              </w:rPr>
            </w:pPr>
            <w:r w:rsidRPr="00866A3B">
              <w:rPr>
                <w:rFonts w:ascii="Arial" w:hAnsi="Arial" w:cs="Arial"/>
                <w:b/>
                <w:bCs/>
                <w:sz w:val="20"/>
                <w:szCs w:val="20"/>
              </w:rPr>
              <w:t xml:space="preserve">JEFE DIVISIÓN ADMINISTRATIVA </w:t>
            </w:r>
          </w:p>
        </w:tc>
        <w:tc>
          <w:tcPr>
            <w:tcW w:w="2391" w:type="pct"/>
            <w:shd w:val="clear" w:color="auto" w:fill="FFFFFF"/>
            <w:vAlign w:val="bottom"/>
          </w:tcPr>
          <w:p w14:paraId="3227D165" w14:textId="3DD0224C" w:rsidR="00D12D3C" w:rsidRPr="00866A3B" w:rsidRDefault="00866A3B" w:rsidP="007F0853">
            <w:pPr>
              <w:jc w:val="center"/>
              <w:rPr>
                <w:rFonts w:ascii="Arial" w:hAnsi="Arial" w:cs="Arial"/>
                <w:b/>
                <w:bCs/>
                <w:sz w:val="20"/>
                <w:szCs w:val="20"/>
              </w:rPr>
            </w:pPr>
            <w:r w:rsidRPr="00866A3B">
              <w:rPr>
                <w:rFonts w:ascii="Arial" w:hAnsi="Arial" w:cs="Arial"/>
                <w:b/>
                <w:bCs/>
                <w:sz w:val="20"/>
                <w:szCs w:val="20"/>
              </w:rPr>
              <w:t xml:space="preserve">JEFE DIVISIÓN DE SEGURIDAD </w:t>
            </w:r>
          </w:p>
        </w:tc>
      </w:tr>
      <w:tr w:rsidR="00866A3B" w:rsidRPr="00B70D86" w14:paraId="6F113083" w14:textId="77777777" w:rsidTr="00D12D3C">
        <w:trPr>
          <w:trHeight w:val="459"/>
          <w:jc w:val="center"/>
        </w:trPr>
        <w:tc>
          <w:tcPr>
            <w:tcW w:w="2609" w:type="pct"/>
            <w:shd w:val="clear" w:color="auto" w:fill="FFFFFF"/>
            <w:vAlign w:val="bottom"/>
          </w:tcPr>
          <w:p w14:paraId="500087D8" w14:textId="77777777" w:rsidR="00866A3B" w:rsidRDefault="00866A3B" w:rsidP="007F0853">
            <w:pPr>
              <w:jc w:val="center"/>
              <w:rPr>
                <w:rFonts w:ascii="Arial" w:hAnsi="Arial" w:cs="Arial"/>
                <w:sz w:val="20"/>
                <w:szCs w:val="20"/>
              </w:rPr>
            </w:pPr>
          </w:p>
          <w:p w14:paraId="1E74F92A" w14:textId="0F106CE9" w:rsidR="00866A3B" w:rsidRDefault="00866A3B" w:rsidP="007F0853">
            <w:pPr>
              <w:jc w:val="center"/>
              <w:rPr>
                <w:rFonts w:ascii="Arial" w:hAnsi="Arial" w:cs="Arial"/>
                <w:sz w:val="20"/>
                <w:szCs w:val="20"/>
              </w:rPr>
            </w:pPr>
          </w:p>
          <w:p w14:paraId="042ED4A8" w14:textId="77777777" w:rsidR="00866A3B" w:rsidRDefault="00866A3B" w:rsidP="007F0853">
            <w:pPr>
              <w:jc w:val="center"/>
              <w:rPr>
                <w:rFonts w:ascii="Arial" w:hAnsi="Arial" w:cs="Arial"/>
                <w:sz w:val="20"/>
                <w:szCs w:val="20"/>
              </w:rPr>
            </w:pPr>
          </w:p>
          <w:p w14:paraId="54384DE0" w14:textId="77777777" w:rsidR="00866A3B" w:rsidRDefault="00866A3B" w:rsidP="007F0853">
            <w:pPr>
              <w:jc w:val="center"/>
              <w:rPr>
                <w:rFonts w:ascii="Arial" w:hAnsi="Arial" w:cs="Arial"/>
                <w:sz w:val="20"/>
                <w:szCs w:val="20"/>
              </w:rPr>
            </w:pPr>
          </w:p>
          <w:p w14:paraId="68F3B11F" w14:textId="088793A8" w:rsidR="00866A3B" w:rsidRPr="00866A3B" w:rsidRDefault="00866A3B" w:rsidP="007F0853">
            <w:pPr>
              <w:jc w:val="center"/>
              <w:rPr>
                <w:rFonts w:ascii="Arial" w:hAnsi="Arial" w:cs="Arial"/>
                <w:b/>
                <w:bCs/>
                <w:sz w:val="20"/>
                <w:szCs w:val="20"/>
              </w:rPr>
            </w:pPr>
            <w:r w:rsidRPr="00866A3B">
              <w:rPr>
                <w:rFonts w:ascii="Arial" w:hAnsi="Arial" w:cs="Arial"/>
                <w:b/>
                <w:bCs/>
                <w:sz w:val="20"/>
                <w:szCs w:val="20"/>
              </w:rPr>
              <w:t xml:space="preserve">COORDINADOR (A) GRUPO DE GESTIÓN BIENESTAR Y SEGURIDAD Y SALUD EN EL TRABAJO </w:t>
            </w:r>
          </w:p>
        </w:tc>
        <w:tc>
          <w:tcPr>
            <w:tcW w:w="2391" w:type="pct"/>
            <w:shd w:val="clear" w:color="auto" w:fill="FFFFFF"/>
            <w:vAlign w:val="bottom"/>
          </w:tcPr>
          <w:p w14:paraId="67DEF2B0" w14:textId="3AC0CDE4" w:rsidR="00866A3B" w:rsidRDefault="00866A3B" w:rsidP="007F0853">
            <w:pPr>
              <w:jc w:val="center"/>
              <w:rPr>
                <w:rFonts w:ascii="Arial" w:hAnsi="Arial" w:cs="Arial"/>
                <w:sz w:val="20"/>
                <w:szCs w:val="20"/>
              </w:rPr>
            </w:pPr>
          </w:p>
        </w:tc>
      </w:tr>
    </w:tbl>
    <w:p w14:paraId="4F07D1D0" w14:textId="77777777" w:rsidR="00D12D3C" w:rsidRDefault="00D12D3C" w:rsidP="00D12D3C">
      <w:pPr>
        <w:rPr>
          <w:rFonts w:ascii="Arial" w:hAnsi="Arial" w:cs="Arial"/>
        </w:rPr>
      </w:pPr>
    </w:p>
    <w:sectPr w:rsidR="00D12D3C" w:rsidSect="00470B87">
      <w:headerReference w:type="default" r:id="rId11"/>
      <w:footerReference w:type="default" r:id="rId12"/>
      <w:pgSz w:w="12242" w:h="15842" w:code="1"/>
      <w:pgMar w:top="567"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AA58" w14:textId="77777777" w:rsidR="00787A8A" w:rsidRDefault="00787A8A">
      <w:r>
        <w:separator/>
      </w:r>
    </w:p>
  </w:endnote>
  <w:endnote w:type="continuationSeparator" w:id="0">
    <w:p w14:paraId="10DF6FCD" w14:textId="77777777" w:rsidR="00787A8A" w:rsidRDefault="007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0215" w14:textId="77777777" w:rsidR="003F5352" w:rsidRDefault="003F5352" w:rsidP="003F5352">
    <w:pPr>
      <w:jc w:val="center"/>
      <w:rPr>
        <w:rFonts w:ascii="Arial" w:hAnsi="Arial" w:cs="Arial"/>
        <w:sz w:val="16"/>
        <w:szCs w:val="16"/>
      </w:rPr>
    </w:pPr>
    <w:r w:rsidRPr="00C36E3C">
      <w:rPr>
        <w:rFonts w:ascii="Arial" w:hAnsi="Arial" w:cs="Arial"/>
        <w:sz w:val="16"/>
        <w:szCs w:val="16"/>
      </w:rPr>
      <w:t xml:space="preserve">Verifique que </w:t>
    </w:r>
    <w:r>
      <w:rPr>
        <w:rFonts w:ascii="Arial" w:hAnsi="Arial" w:cs="Arial"/>
        <w:sz w:val="16"/>
        <w:szCs w:val="16"/>
      </w:rPr>
      <w:t>é</w:t>
    </w:r>
    <w:r w:rsidRPr="00C36E3C">
      <w:rPr>
        <w:rFonts w:ascii="Arial" w:hAnsi="Arial" w:cs="Arial"/>
        <w:sz w:val="16"/>
        <w:szCs w:val="16"/>
      </w:rPr>
      <w:t>sta es la</w:t>
    </w:r>
    <w:r>
      <w:rPr>
        <w:rFonts w:ascii="Arial" w:hAnsi="Arial" w:cs="Arial"/>
        <w:sz w:val="16"/>
        <w:szCs w:val="16"/>
      </w:rPr>
      <w:t xml:space="preserve"> versión </w:t>
    </w:r>
    <w:r w:rsidRPr="00C36E3C">
      <w:rPr>
        <w:rFonts w:ascii="Arial" w:hAnsi="Arial" w:cs="Arial"/>
        <w:sz w:val="16"/>
        <w:szCs w:val="16"/>
      </w:rPr>
      <w:t>correcta antes de utilizar el documento</w:t>
    </w:r>
  </w:p>
  <w:p w14:paraId="784ACE5B" w14:textId="1F34381E" w:rsidR="00AD1B1C" w:rsidRPr="000A5627" w:rsidRDefault="003F5352" w:rsidP="0068460E">
    <w:pPr>
      <w:jc w:val="center"/>
      <w:rPr>
        <w:szCs w:val="20"/>
      </w:rPr>
    </w:pPr>
    <w:r>
      <w:rPr>
        <w:noProof/>
        <w:lang w:eastAsia="es-CO"/>
      </w:rPr>
      <mc:AlternateContent>
        <mc:Choice Requires="wps">
          <w:drawing>
            <wp:anchor distT="0" distB="0" distL="114300" distR="114300" simplePos="0" relativeHeight="251659264" behindDoc="0" locked="0" layoutInCell="1" allowOverlap="1" wp14:anchorId="64C82EB9" wp14:editId="251713C4">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6EB55794" w14:textId="77777777" w:rsidR="003F5352" w:rsidRDefault="003F5352" w:rsidP="003F5352">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82EB9" id="_x0000_t202" coordsize="21600,21600" o:spt="202" path="m,l,21600r21600,l21600,xe">
              <v:stroke joinstyle="miter"/>
              <v:path gradientshapeok="t" o:connecttype="rect"/>
            </v:shapetype>
            <v:shape id="Cuadro de texto 2" o:spid="_x0000_s1026" type="#_x0000_t202" style="position:absolute;left:0;text-align:left;margin-left:24pt;margin-top:586.5pt;width:568.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" filled="f" stroked="f" strokeweight=".5pt">
              <v:path arrowok="t"/>
              <v:textbox>
                <w:txbxContent>
                  <w:p w14:paraId="6EB55794" w14:textId="77777777" w:rsidR="003F5352" w:rsidRDefault="003F5352" w:rsidP="003F5352">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5624" w14:textId="77777777" w:rsidR="00787A8A" w:rsidRDefault="00787A8A">
      <w:r>
        <w:separator/>
      </w:r>
    </w:p>
  </w:footnote>
  <w:footnote w:type="continuationSeparator" w:id="0">
    <w:p w14:paraId="7FC25129" w14:textId="77777777" w:rsidR="00787A8A" w:rsidRDefault="0078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22"/>
      <w:gridCol w:w="6370"/>
      <w:gridCol w:w="1416"/>
      <w:gridCol w:w="1282"/>
    </w:tblGrid>
    <w:tr w:rsidR="00F26FA2" w:rsidRPr="00470B87" w14:paraId="32243A73" w14:textId="77777777" w:rsidTr="00F26FA2">
      <w:trPr>
        <w:trHeight w:val="425"/>
        <w:jc w:val="center"/>
      </w:trPr>
      <w:tc>
        <w:tcPr>
          <w:tcW w:w="678" w:type="pct"/>
          <w:vMerge w:val="restart"/>
          <w:vAlign w:val="center"/>
        </w:tcPr>
        <w:p w14:paraId="3FF1BB8D" w14:textId="77777777" w:rsidR="00F26FA2" w:rsidRPr="00470B87" w:rsidRDefault="00F26FA2" w:rsidP="00470B87">
          <w:pPr>
            <w:jc w:val="center"/>
            <w:rPr>
              <w:sz w:val="20"/>
              <w:szCs w:val="20"/>
            </w:rPr>
          </w:pPr>
          <w:r w:rsidRPr="00470B87">
            <w:rPr>
              <w:rFonts w:ascii="Arial" w:hAnsi="Arial" w:cs="Arial"/>
              <w:noProof/>
              <w:sz w:val="20"/>
              <w:szCs w:val="20"/>
              <w:lang w:eastAsia="es-CO"/>
            </w:rPr>
            <w:drawing>
              <wp:inline distT="0" distB="0" distL="0" distR="0" wp14:anchorId="1C559EBE" wp14:editId="1BB7AD07">
                <wp:extent cx="716280" cy="1035050"/>
                <wp:effectExtent l="19050" t="0" r="7620" b="0"/>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16280" cy="1035050"/>
                        </a:xfrm>
                        <a:prstGeom prst="rect">
                          <a:avLst/>
                        </a:prstGeom>
                        <a:noFill/>
                        <a:ln w="9525">
                          <a:noFill/>
                          <a:miter lim="800000"/>
                          <a:headEnd/>
                          <a:tailEnd/>
                        </a:ln>
                      </pic:spPr>
                    </pic:pic>
                  </a:graphicData>
                </a:graphic>
              </wp:inline>
            </w:drawing>
          </w:r>
        </w:p>
      </w:tc>
      <w:tc>
        <w:tcPr>
          <w:tcW w:w="3036" w:type="pct"/>
          <w:vMerge w:val="restart"/>
          <w:shd w:val="clear" w:color="auto" w:fill="auto"/>
          <w:vAlign w:val="center"/>
        </w:tcPr>
        <w:p w14:paraId="7B84FF88" w14:textId="540129CD" w:rsidR="00F26FA2" w:rsidRPr="00F26FA2" w:rsidRDefault="00F26FA2" w:rsidP="00470B87">
          <w:pPr>
            <w:jc w:val="center"/>
            <w:rPr>
              <w:rFonts w:ascii="Arial" w:hAnsi="Arial" w:cs="Arial"/>
              <w:b/>
              <w:iCs/>
              <w:sz w:val="20"/>
              <w:szCs w:val="20"/>
            </w:rPr>
          </w:pPr>
          <w:r w:rsidRPr="00F26FA2">
            <w:rPr>
              <w:rFonts w:ascii="Arial" w:hAnsi="Arial" w:cs="Arial"/>
              <w:b/>
              <w:iCs/>
              <w:sz w:val="20"/>
              <w:szCs w:val="20"/>
            </w:rPr>
            <w:t>FORMATO: LISTA DE CHEQUEO REVISION POR LA DIRECCION</w:t>
          </w:r>
        </w:p>
        <w:p w14:paraId="58E374A0" w14:textId="77777777" w:rsidR="00F26FA2" w:rsidRPr="00F26FA2" w:rsidRDefault="00F26FA2" w:rsidP="00470B87">
          <w:pPr>
            <w:jc w:val="center"/>
            <w:rPr>
              <w:rFonts w:ascii="Arial" w:hAnsi="Arial" w:cs="Arial"/>
              <w:b/>
              <w:iCs/>
              <w:sz w:val="20"/>
              <w:szCs w:val="20"/>
            </w:rPr>
          </w:pPr>
        </w:p>
        <w:p w14:paraId="37B4E2DF" w14:textId="4BAD6E8B" w:rsidR="00F26FA2" w:rsidRPr="00470B87" w:rsidRDefault="00F26FA2" w:rsidP="00470B87">
          <w:pPr>
            <w:jc w:val="center"/>
            <w:rPr>
              <w:rFonts w:ascii="Arial" w:hAnsi="Arial" w:cs="Arial"/>
              <w:b/>
              <w:sz w:val="20"/>
              <w:szCs w:val="20"/>
            </w:rPr>
          </w:pPr>
          <w:r w:rsidRPr="00F26FA2">
            <w:rPr>
              <w:rFonts w:ascii="Arial" w:hAnsi="Arial" w:cs="Arial"/>
              <w:b/>
              <w:iCs/>
              <w:sz w:val="20"/>
              <w:szCs w:val="20"/>
            </w:rPr>
            <w:t>PROCESO: TALENTO HUMANO</w:t>
          </w:r>
        </w:p>
      </w:tc>
      <w:tc>
        <w:tcPr>
          <w:tcW w:w="675" w:type="pct"/>
          <w:vAlign w:val="center"/>
        </w:tcPr>
        <w:p w14:paraId="317045E7" w14:textId="66D3FC11" w:rsidR="00F26FA2" w:rsidRPr="00470B87" w:rsidRDefault="00F26FA2" w:rsidP="00470B87">
          <w:pPr>
            <w:jc w:val="center"/>
            <w:rPr>
              <w:rFonts w:ascii="Arial" w:hAnsi="Arial" w:cs="Arial"/>
              <w:sz w:val="20"/>
              <w:szCs w:val="20"/>
            </w:rPr>
          </w:pPr>
          <w:r>
            <w:rPr>
              <w:rFonts w:ascii="Arial" w:hAnsi="Arial" w:cs="Arial"/>
              <w:sz w:val="20"/>
              <w:szCs w:val="20"/>
            </w:rPr>
            <w:t xml:space="preserve">Versión </w:t>
          </w:r>
        </w:p>
      </w:tc>
      <w:tc>
        <w:tcPr>
          <w:tcW w:w="611" w:type="pct"/>
          <w:vAlign w:val="center"/>
        </w:tcPr>
        <w:p w14:paraId="3B366DEF" w14:textId="170A36D3" w:rsidR="00F26FA2" w:rsidRPr="00470B87" w:rsidRDefault="00F26FA2" w:rsidP="00470B87">
          <w:pPr>
            <w:jc w:val="center"/>
            <w:rPr>
              <w:rFonts w:ascii="Arial" w:hAnsi="Arial" w:cs="Arial"/>
              <w:sz w:val="20"/>
              <w:szCs w:val="20"/>
            </w:rPr>
          </w:pPr>
          <w:r>
            <w:rPr>
              <w:rFonts w:ascii="Arial" w:hAnsi="Arial" w:cs="Arial"/>
              <w:sz w:val="20"/>
              <w:szCs w:val="20"/>
            </w:rPr>
            <w:t>2</w:t>
          </w:r>
        </w:p>
      </w:tc>
    </w:tr>
    <w:tr w:rsidR="00F26FA2" w:rsidRPr="00470B87" w14:paraId="49094BE5" w14:textId="77777777" w:rsidTr="00F26FA2">
      <w:trPr>
        <w:trHeight w:val="425"/>
        <w:jc w:val="center"/>
      </w:trPr>
      <w:tc>
        <w:tcPr>
          <w:tcW w:w="678" w:type="pct"/>
          <w:vMerge/>
          <w:vAlign w:val="center"/>
        </w:tcPr>
        <w:p w14:paraId="32E31256" w14:textId="77777777" w:rsidR="00F26FA2" w:rsidRPr="00470B87" w:rsidRDefault="00F26FA2" w:rsidP="00470B87">
          <w:pPr>
            <w:jc w:val="center"/>
            <w:rPr>
              <w:sz w:val="20"/>
              <w:szCs w:val="20"/>
            </w:rPr>
          </w:pPr>
        </w:p>
      </w:tc>
      <w:tc>
        <w:tcPr>
          <w:tcW w:w="3036" w:type="pct"/>
          <w:vMerge/>
          <w:shd w:val="clear" w:color="auto" w:fill="auto"/>
          <w:vAlign w:val="center"/>
        </w:tcPr>
        <w:p w14:paraId="4C434ECC" w14:textId="315C2E38" w:rsidR="00F26FA2" w:rsidRPr="00470B87" w:rsidRDefault="00F26FA2" w:rsidP="00470B87">
          <w:pPr>
            <w:pStyle w:val="Encabezado"/>
            <w:ind w:left="-566" w:right="360" w:firstLine="566"/>
            <w:jc w:val="center"/>
            <w:rPr>
              <w:rFonts w:ascii="Arial" w:hAnsi="Arial" w:cs="Arial"/>
              <w:b/>
              <w:i/>
              <w:sz w:val="20"/>
              <w:szCs w:val="20"/>
            </w:rPr>
          </w:pPr>
        </w:p>
      </w:tc>
      <w:tc>
        <w:tcPr>
          <w:tcW w:w="675" w:type="pct"/>
          <w:vAlign w:val="center"/>
        </w:tcPr>
        <w:p w14:paraId="4D32D4FB" w14:textId="7E95ACFF" w:rsidR="00F26FA2" w:rsidRPr="00470B87" w:rsidRDefault="00F26FA2" w:rsidP="00470B87">
          <w:pPr>
            <w:jc w:val="center"/>
            <w:rPr>
              <w:rFonts w:ascii="Arial" w:hAnsi="Arial" w:cs="Arial"/>
              <w:sz w:val="20"/>
              <w:szCs w:val="20"/>
            </w:rPr>
          </w:pPr>
          <w:r>
            <w:rPr>
              <w:rFonts w:ascii="Arial" w:hAnsi="Arial" w:cs="Arial"/>
              <w:sz w:val="20"/>
              <w:szCs w:val="20"/>
            </w:rPr>
            <w:t>Fecha</w:t>
          </w:r>
        </w:p>
      </w:tc>
      <w:tc>
        <w:tcPr>
          <w:tcW w:w="611" w:type="pct"/>
          <w:vAlign w:val="center"/>
        </w:tcPr>
        <w:p w14:paraId="3221781A" w14:textId="5775FCC0" w:rsidR="00F26FA2" w:rsidRPr="00470B87" w:rsidRDefault="006E1343" w:rsidP="00470B87">
          <w:pPr>
            <w:jc w:val="center"/>
            <w:rPr>
              <w:rFonts w:ascii="Arial" w:hAnsi="Arial" w:cs="Arial"/>
              <w:sz w:val="20"/>
              <w:szCs w:val="20"/>
            </w:rPr>
          </w:pPr>
          <w:r>
            <w:rPr>
              <w:rFonts w:ascii="Arial" w:hAnsi="Arial" w:cs="Arial"/>
              <w:sz w:val="20"/>
              <w:szCs w:val="20"/>
            </w:rPr>
            <w:t>15</w:t>
          </w:r>
          <w:r w:rsidR="004D6187">
            <w:rPr>
              <w:rFonts w:ascii="Arial" w:hAnsi="Arial" w:cs="Arial"/>
              <w:sz w:val="20"/>
              <w:szCs w:val="20"/>
            </w:rPr>
            <w:t>/06/2022</w:t>
          </w:r>
        </w:p>
      </w:tc>
    </w:tr>
    <w:tr w:rsidR="00F26FA2" w:rsidRPr="00470B87" w14:paraId="3701A5E2" w14:textId="77777777" w:rsidTr="00F26FA2">
      <w:trPr>
        <w:trHeight w:val="425"/>
        <w:jc w:val="center"/>
      </w:trPr>
      <w:tc>
        <w:tcPr>
          <w:tcW w:w="678" w:type="pct"/>
          <w:vMerge/>
          <w:vAlign w:val="center"/>
        </w:tcPr>
        <w:p w14:paraId="04B170DA" w14:textId="77777777" w:rsidR="00F26FA2" w:rsidRPr="00470B87" w:rsidRDefault="00F26FA2" w:rsidP="00470B87">
          <w:pPr>
            <w:jc w:val="center"/>
            <w:rPr>
              <w:sz w:val="20"/>
              <w:szCs w:val="20"/>
            </w:rPr>
          </w:pPr>
        </w:p>
      </w:tc>
      <w:tc>
        <w:tcPr>
          <w:tcW w:w="3036" w:type="pct"/>
          <w:vMerge/>
          <w:shd w:val="clear" w:color="auto" w:fill="auto"/>
          <w:vAlign w:val="center"/>
        </w:tcPr>
        <w:p w14:paraId="26431AD0" w14:textId="3E6AA506" w:rsidR="00F26FA2" w:rsidRPr="00470B87" w:rsidRDefault="00F26FA2" w:rsidP="00470B87">
          <w:pPr>
            <w:pStyle w:val="Encabezado"/>
            <w:ind w:left="-566" w:right="360" w:firstLine="566"/>
            <w:jc w:val="center"/>
            <w:rPr>
              <w:rFonts w:ascii="Arial" w:hAnsi="Arial" w:cs="Arial"/>
              <w:b/>
              <w:i/>
              <w:sz w:val="20"/>
              <w:szCs w:val="20"/>
            </w:rPr>
          </w:pPr>
        </w:p>
      </w:tc>
      <w:tc>
        <w:tcPr>
          <w:tcW w:w="675" w:type="pct"/>
          <w:vAlign w:val="center"/>
        </w:tcPr>
        <w:p w14:paraId="77685934" w14:textId="06147B77" w:rsidR="00F26FA2" w:rsidRPr="00470B87" w:rsidRDefault="00F26FA2" w:rsidP="00470B87">
          <w:pPr>
            <w:jc w:val="center"/>
            <w:rPr>
              <w:rFonts w:ascii="Arial" w:hAnsi="Arial" w:cs="Arial"/>
              <w:sz w:val="20"/>
              <w:szCs w:val="20"/>
              <w:lang w:val="en-US"/>
            </w:rPr>
          </w:pPr>
          <w:r>
            <w:rPr>
              <w:rFonts w:ascii="Arial" w:hAnsi="Arial" w:cs="Arial"/>
              <w:sz w:val="20"/>
              <w:szCs w:val="20"/>
              <w:lang w:val="en-US"/>
            </w:rPr>
            <w:t>Código</w:t>
          </w:r>
        </w:p>
      </w:tc>
      <w:tc>
        <w:tcPr>
          <w:tcW w:w="611" w:type="pct"/>
          <w:vAlign w:val="center"/>
        </w:tcPr>
        <w:p w14:paraId="79331034" w14:textId="4FA2BA52" w:rsidR="00F26FA2" w:rsidRPr="00470B87" w:rsidRDefault="003F5352" w:rsidP="00470B87">
          <w:pPr>
            <w:jc w:val="center"/>
            <w:rPr>
              <w:rFonts w:ascii="Arial" w:hAnsi="Arial" w:cs="Arial"/>
              <w:sz w:val="20"/>
              <w:szCs w:val="20"/>
            </w:rPr>
          </w:pPr>
          <w:r w:rsidRPr="003F5352">
            <w:rPr>
              <w:rFonts w:ascii="Arial" w:hAnsi="Arial" w:cs="Arial"/>
              <w:sz w:val="20"/>
              <w:szCs w:val="20"/>
            </w:rPr>
            <w:t>TH-F-107</w:t>
          </w:r>
        </w:p>
      </w:tc>
    </w:tr>
  </w:tbl>
  <w:p w14:paraId="7ECF70A0" w14:textId="77777777" w:rsidR="00A9646B" w:rsidRPr="00470B87" w:rsidRDefault="00A9646B" w:rsidP="00A9646B">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457"/>
    <w:multiLevelType w:val="multilevel"/>
    <w:tmpl w:val="D21AD5B6"/>
    <w:lvl w:ilvl="0">
      <w:start w:val="1"/>
      <w:numFmt w:val="decimal"/>
      <w:lvlText w:val="%1"/>
      <w:lvlJc w:val="left"/>
      <w:pPr>
        <w:tabs>
          <w:tab w:val="num" w:pos="432"/>
        </w:tabs>
        <w:ind w:left="432" w:hanging="432"/>
      </w:pPr>
      <w:rPr>
        <w:rFonts w:hint="default"/>
        <w:b/>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9A4E31"/>
    <w:multiLevelType w:val="multilevel"/>
    <w:tmpl w:val="FFB43F16"/>
    <w:lvl w:ilvl="0">
      <w:start w:val="10"/>
      <w:numFmt w:val="decimal"/>
      <w:lvlText w:val="%1"/>
      <w:lvlJc w:val="left"/>
      <w:pPr>
        <w:ind w:left="540" w:hanging="540"/>
      </w:pPr>
      <w:rPr>
        <w:rFonts w:hint="default"/>
      </w:rPr>
    </w:lvl>
    <w:lvl w:ilvl="1">
      <w:start w:val="16"/>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E2E710E"/>
    <w:multiLevelType w:val="multilevel"/>
    <w:tmpl w:val="F4809132"/>
    <w:lvl w:ilvl="0">
      <w:start w:val="10"/>
      <w:numFmt w:val="decimal"/>
      <w:lvlText w:val="%1"/>
      <w:lvlJc w:val="left"/>
      <w:pPr>
        <w:ind w:left="540" w:hanging="540"/>
      </w:pPr>
      <w:rPr>
        <w:rFonts w:hint="default"/>
      </w:rPr>
    </w:lvl>
    <w:lvl w:ilvl="1">
      <w:start w:val="1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1D815ED"/>
    <w:multiLevelType w:val="multilevel"/>
    <w:tmpl w:val="B4885628"/>
    <w:lvl w:ilvl="0">
      <w:start w:val="10"/>
      <w:numFmt w:val="decimal"/>
      <w:lvlText w:val="%1"/>
      <w:lvlJc w:val="left"/>
      <w:pPr>
        <w:ind w:left="420" w:hanging="420"/>
      </w:pPr>
      <w:rPr>
        <w:rFonts w:hint="default"/>
      </w:rPr>
    </w:lvl>
    <w:lvl w:ilvl="1">
      <w:start w:val="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7A17BAF"/>
    <w:multiLevelType w:val="hybridMultilevel"/>
    <w:tmpl w:val="C568C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8A79F8"/>
    <w:multiLevelType w:val="multilevel"/>
    <w:tmpl w:val="C1EC1A44"/>
    <w:lvl w:ilvl="0">
      <w:start w:val="10"/>
      <w:numFmt w:val="decimal"/>
      <w:lvlText w:val="%1"/>
      <w:lvlJc w:val="left"/>
      <w:pPr>
        <w:ind w:left="540" w:hanging="540"/>
      </w:pPr>
      <w:rPr>
        <w:rFonts w:hint="default"/>
      </w:rPr>
    </w:lvl>
    <w:lvl w:ilvl="1">
      <w:start w:val="2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26D4ADC"/>
    <w:multiLevelType w:val="hybridMultilevel"/>
    <w:tmpl w:val="3BAA5B7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15:restartNumberingAfterBreak="0">
    <w:nsid w:val="35C20FE3"/>
    <w:multiLevelType w:val="hybridMultilevel"/>
    <w:tmpl w:val="8550BBA2"/>
    <w:lvl w:ilvl="0" w:tplc="E0A83FE4">
      <w:start w:val="1"/>
      <w:numFmt w:val="decimal"/>
      <w:lvlText w:val="%1."/>
      <w:lvlJc w:val="left"/>
      <w:pPr>
        <w:ind w:left="360" w:hanging="360"/>
      </w:pPr>
      <w:rPr>
        <w:rFonts w:ascii="Times New Roman" w:hAnsi="Times New Roman" w:cs="Times New Roman" w:hint="default"/>
        <w:i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A781B0A"/>
    <w:multiLevelType w:val="hybridMultilevel"/>
    <w:tmpl w:val="2968F6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F006763"/>
    <w:multiLevelType w:val="multilevel"/>
    <w:tmpl w:val="05584F78"/>
    <w:lvl w:ilvl="0">
      <w:start w:val="10"/>
      <w:numFmt w:val="decimal"/>
      <w:lvlText w:val="%1"/>
      <w:lvlJc w:val="left"/>
      <w:pPr>
        <w:ind w:left="540" w:hanging="540"/>
      </w:pPr>
      <w:rPr>
        <w:rFonts w:hint="default"/>
      </w:rPr>
    </w:lvl>
    <w:lvl w:ilvl="1">
      <w:start w:val="12"/>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2411E57"/>
    <w:multiLevelType w:val="multilevel"/>
    <w:tmpl w:val="40A2DC60"/>
    <w:lvl w:ilvl="0">
      <w:start w:val="10"/>
      <w:numFmt w:val="decimal"/>
      <w:lvlText w:val="%1"/>
      <w:lvlJc w:val="left"/>
      <w:pPr>
        <w:ind w:left="540" w:hanging="540"/>
      </w:pPr>
      <w:rPr>
        <w:rFonts w:hint="default"/>
      </w:rPr>
    </w:lvl>
    <w:lvl w:ilvl="1">
      <w:start w:val="18"/>
      <w:numFmt w:val="decimal"/>
      <w:lvlText w:val="%1.%2"/>
      <w:lvlJc w:val="left"/>
      <w:pPr>
        <w:ind w:left="1676"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11" w15:restartNumberingAfterBreak="0">
    <w:nsid w:val="64F72859"/>
    <w:multiLevelType w:val="hybridMultilevel"/>
    <w:tmpl w:val="10E21B5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374D9B"/>
    <w:multiLevelType w:val="hybridMultilevel"/>
    <w:tmpl w:val="D8CC8650"/>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3" w15:restartNumberingAfterBreak="0">
    <w:nsid w:val="74C5737B"/>
    <w:multiLevelType w:val="hybridMultilevel"/>
    <w:tmpl w:val="3B3E485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F21B23"/>
    <w:multiLevelType w:val="hybridMultilevel"/>
    <w:tmpl w:val="970658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093311"/>
    <w:multiLevelType w:val="multilevel"/>
    <w:tmpl w:val="65689EE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718"/>
        </w:tabs>
        <w:ind w:left="718" w:hanging="576"/>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8675464"/>
    <w:multiLevelType w:val="hybridMultilevel"/>
    <w:tmpl w:val="1414B91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E3D322D"/>
    <w:multiLevelType w:val="hybridMultilevel"/>
    <w:tmpl w:val="70061DE6"/>
    <w:lvl w:ilvl="0" w:tplc="240A000D">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16cid:durableId="983662373">
    <w:abstractNumId w:val="0"/>
  </w:num>
  <w:num w:numId="2" w16cid:durableId="566458481">
    <w:abstractNumId w:val="15"/>
  </w:num>
  <w:num w:numId="3" w16cid:durableId="1624573207">
    <w:abstractNumId w:val="3"/>
  </w:num>
  <w:num w:numId="4" w16cid:durableId="648024463">
    <w:abstractNumId w:val="9"/>
  </w:num>
  <w:num w:numId="5" w16cid:durableId="1156997066">
    <w:abstractNumId w:val="10"/>
  </w:num>
  <w:num w:numId="6" w16cid:durableId="1809975872">
    <w:abstractNumId w:val="5"/>
  </w:num>
  <w:num w:numId="7" w16cid:durableId="83309626">
    <w:abstractNumId w:val="2"/>
  </w:num>
  <w:num w:numId="8" w16cid:durableId="788625621">
    <w:abstractNumId w:val="1"/>
  </w:num>
  <w:num w:numId="9" w16cid:durableId="1380780025">
    <w:abstractNumId w:val="6"/>
  </w:num>
  <w:num w:numId="10" w16cid:durableId="529534637">
    <w:abstractNumId w:val="12"/>
  </w:num>
  <w:num w:numId="11" w16cid:durableId="2089955235">
    <w:abstractNumId w:val="17"/>
  </w:num>
  <w:num w:numId="12" w16cid:durableId="421071922">
    <w:abstractNumId w:val="14"/>
  </w:num>
  <w:num w:numId="13" w16cid:durableId="1181891276">
    <w:abstractNumId w:val="13"/>
  </w:num>
  <w:num w:numId="14" w16cid:durableId="323627903">
    <w:abstractNumId w:val="4"/>
  </w:num>
  <w:num w:numId="15" w16cid:durableId="680815828">
    <w:abstractNumId w:val="11"/>
  </w:num>
  <w:num w:numId="16" w16cid:durableId="258102356">
    <w:abstractNumId w:val="7"/>
  </w:num>
  <w:num w:numId="17" w16cid:durableId="453520546">
    <w:abstractNumId w:val="16"/>
  </w:num>
  <w:num w:numId="18" w16cid:durableId="1259562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D0"/>
    <w:rsid w:val="00020072"/>
    <w:rsid w:val="00021C46"/>
    <w:rsid w:val="000554D8"/>
    <w:rsid w:val="00080F35"/>
    <w:rsid w:val="00082238"/>
    <w:rsid w:val="0008739D"/>
    <w:rsid w:val="000A5627"/>
    <w:rsid w:val="000B1794"/>
    <w:rsid w:val="000C0F4A"/>
    <w:rsid w:val="000C1AA7"/>
    <w:rsid w:val="000C366B"/>
    <w:rsid w:val="000D5673"/>
    <w:rsid w:val="000F43FC"/>
    <w:rsid w:val="00113A79"/>
    <w:rsid w:val="00157DBD"/>
    <w:rsid w:val="00165427"/>
    <w:rsid w:val="001734A0"/>
    <w:rsid w:val="00174440"/>
    <w:rsid w:val="00190150"/>
    <w:rsid w:val="0019238A"/>
    <w:rsid w:val="00192437"/>
    <w:rsid w:val="0019284E"/>
    <w:rsid w:val="00196B46"/>
    <w:rsid w:val="001A0633"/>
    <w:rsid w:val="001B7D07"/>
    <w:rsid w:val="001C13BF"/>
    <w:rsid w:val="001D744D"/>
    <w:rsid w:val="001E19D5"/>
    <w:rsid w:val="001E2EE9"/>
    <w:rsid w:val="001E53D8"/>
    <w:rsid w:val="001F5F95"/>
    <w:rsid w:val="00204929"/>
    <w:rsid w:val="002076E3"/>
    <w:rsid w:val="002340DA"/>
    <w:rsid w:val="00234C41"/>
    <w:rsid w:val="00236AE3"/>
    <w:rsid w:val="0024193F"/>
    <w:rsid w:val="00241F57"/>
    <w:rsid w:val="00262587"/>
    <w:rsid w:val="00286DFD"/>
    <w:rsid w:val="00287967"/>
    <w:rsid w:val="002956C5"/>
    <w:rsid w:val="002A23D6"/>
    <w:rsid w:val="002A3831"/>
    <w:rsid w:val="002B1AAC"/>
    <w:rsid w:val="002B31C3"/>
    <w:rsid w:val="002B5613"/>
    <w:rsid w:val="002B6C86"/>
    <w:rsid w:val="002C04B8"/>
    <w:rsid w:val="002C4FA6"/>
    <w:rsid w:val="002C6FDC"/>
    <w:rsid w:val="002F60A5"/>
    <w:rsid w:val="00310301"/>
    <w:rsid w:val="003205C8"/>
    <w:rsid w:val="00325557"/>
    <w:rsid w:val="00332406"/>
    <w:rsid w:val="0033278B"/>
    <w:rsid w:val="00332909"/>
    <w:rsid w:val="00342234"/>
    <w:rsid w:val="00342E9C"/>
    <w:rsid w:val="00385DAF"/>
    <w:rsid w:val="00396B5B"/>
    <w:rsid w:val="003A532A"/>
    <w:rsid w:val="003B50F6"/>
    <w:rsid w:val="003C363B"/>
    <w:rsid w:val="003D2ACF"/>
    <w:rsid w:val="003D323D"/>
    <w:rsid w:val="003E5BD7"/>
    <w:rsid w:val="003E71E3"/>
    <w:rsid w:val="003F5352"/>
    <w:rsid w:val="00405E4B"/>
    <w:rsid w:val="00407625"/>
    <w:rsid w:val="004139B7"/>
    <w:rsid w:val="004167E4"/>
    <w:rsid w:val="00416E20"/>
    <w:rsid w:val="004265C9"/>
    <w:rsid w:val="00453BC8"/>
    <w:rsid w:val="00470AC9"/>
    <w:rsid w:val="00470B87"/>
    <w:rsid w:val="00470D05"/>
    <w:rsid w:val="00475FC4"/>
    <w:rsid w:val="004938FF"/>
    <w:rsid w:val="004C15C4"/>
    <w:rsid w:val="004C3FD0"/>
    <w:rsid w:val="004C494E"/>
    <w:rsid w:val="004D0B25"/>
    <w:rsid w:val="004D42F2"/>
    <w:rsid w:val="004D6187"/>
    <w:rsid w:val="004F499C"/>
    <w:rsid w:val="005012E5"/>
    <w:rsid w:val="00514238"/>
    <w:rsid w:val="00515EC6"/>
    <w:rsid w:val="005228AC"/>
    <w:rsid w:val="0053412A"/>
    <w:rsid w:val="0054629A"/>
    <w:rsid w:val="00547EEE"/>
    <w:rsid w:val="00564D58"/>
    <w:rsid w:val="005670A2"/>
    <w:rsid w:val="0056750B"/>
    <w:rsid w:val="0059479E"/>
    <w:rsid w:val="005A56A6"/>
    <w:rsid w:val="005C4B92"/>
    <w:rsid w:val="005D4951"/>
    <w:rsid w:val="005E7B08"/>
    <w:rsid w:val="005F32AE"/>
    <w:rsid w:val="005F5738"/>
    <w:rsid w:val="005F66D4"/>
    <w:rsid w:val="0061689A"/>
    <w:rsid w:val="006241D8"/>
    <w:rsid w:val="00630F11"/>
    <w:rsid w:val="00635E93"/>
    <w:rsid w:val="00644DF5"/>
    <w:rsid w:val="00646F9A"/>
    <w:rsid w:val="00655824"/>
    <w:rsid w:val="006638B0"/>
    <w:rsid w:val="00672448"/>
    <w:rsid w:val="00681D67"/>
    <w:rsid w:val="0068460E"/>
    <w:rsid w:val="0069051C"/>
    <w:rsid w:val="00695D89"/>
    <w:rsid w:val="006A586B"/>
    <w:rsid w:val="006C277D"/>
    <w:rsid w:val="006C6946"/>
    <w:rsid w:val="006D24BA"/>
    <w:rsid w:val="006D3ABD"/>
    <w:rsid w:val="006D5CEC"/>
    <w:rsid w:val="006D64E8"/>
    <w:rsid w:val="006E1343"/>
    <w:rsid w:val="006F508B"/>
    <w:rsid w:val="006F540C"/>
    <w:rsid w:val="00707C66"/>
    <w:rsid w:val="00735A12"/>
    <w:rsid w:val="00745C5D"/>
    <w:rsid w:val="00752667"/>
    <w:rsid w:val="007701C2"/>
    <w:rsid w:val="00786867"/>
    <w:rsid w:val="00787A8A"/>
    <w:rsid w:val="00790590"/>
    <w:rsid w:val="00794D99"/>
    <w:rsid w:val="00796C71"/>
    <w:rsid w:val="007B1C6D"/>
    <w:rsid w:val="007B1EEA"/>
    <w:rsid w:val="007B4601"/>
    <w:rsid w:val="007D4309"/>
    <w:rsid w:val="007E0660"/>
    <w:rsid w:val="0080148E"/>
    <w:rsid w:val="00805A4B"/>
    <w:rsid w:val="00807B2E"/>
    <w:rsid w:val="00842F20"/>
    <w:rsid w:val="00853828"/>
    <w:rsid w:val="00856528"/>
    <w:rsid w:val="00861165"/>
    <w:rsid w:val="00866A3B"/>
    <w:rsid w:val="00867172"/>
    <w:rsid w:val="00872DED"/>
    <w:rsid w:val="00874A46"/>
    <w:rsid w:val="00884156"/>
    <w:rsid w:val="008854C8"/>
    <w:rsid w:val="008B1326"/>
    <w:rsid w:val="008B1B96"/>
    <w:rsid w:val="008C0DFF"/>
    <w:rsid w:val="008C1221"/>
    <w:rsid w:val="008C68FB"/>
    <w:rsid w:val="008D225E"/>
    <w:rsid w:val="008D6936"/>
    <w:rsid w:val="008E3512"/>
    <w:rsid w:val="008F34CD"/>
    <w:rsid w:val="00912951"/>
    <w:rsid w:val="00912F70"/>
    <w:rsid w:val="00913964"/>
    <w:rsid w:val="0091397D"/>
    <w:rsid w:val="00923B68"/>
    <w:rsid w:val="009245DB"/>
    <w:rsid w:val="00924D6E"/>
    <w:rsid w:val="00935A50"/>
    <w:rsid w:val="0096290D"/>
    <w:rsid w:val="00966DB2"/>
    <w:rsid w:val="0097725C"/>
    <w:rsid w:val="00996A1C"/>
    <w:rsid w:val="009A7B1E"/>
    <w:rsid w:val="009B0CDA"/>
    <w:rsid w:val="009B258A"/>
    <w:rsid w:val="009B55CE"/>
    <w:rsid w:val="009C3EB7"/>
    <w:rsid w:val="009E1B53"/>
    <w:rsid w:val="00A0171F"/>
    <w:rsid w:val="00A06849"/>
    <w:rsid w:val="00A07599"/>
    <w:rsid w:val="00A07C43"/>
    <w:rsid w:val="00A12864"/>
    <w:rsid w:val="00A47FD5"/>
    <w:rsid w:val="00A53ACE"/>
    <w:rsid w:val="00A630A7"/>
    <w:rsid w:val="00A64F6C"/>
    <w:rsid w:val="00A72537"/>
    <w:rsid w:val="00A72ED5"/>
    <w:rsid w:val="00A84CD7"/>
    <w:rsid w:val="00A9646B"/>
    <w:rsid w:val="00AA7E9E"/>
    <w:rsid w:val="00AB3D38"/>
    <w:rsid w:val="00AB4A7D"/>
    <w:rsid w:val="00AD1328"/>
    <w:rsid w:val="00AD1B1C"/>
    <w:rsid w:val="00AD6F9D"/>
    <w:rsid w:val="00AE4241"/>
    <w:rsid w:val="00B0084C"/>
    <w:rsid w:val="00B11DDD"/>
    <w:rsid w:val="00B23582"/>
    <w:rsid w:val="00B258CF"/>
    <w:rsid w:val="00B30AC0"/>
    <w:rsid w:val="00B3675A"/>
    <w:rsid w:val="00B41FA4"/>
    <w:rsid w:val="00B64087"/>
    <w:rsid w:val="00B64D15"/>
    <w:rsid w:val="00B70D86"/>
    <w:rsid w:val="00B71726"/>
    <w:rsid w:val="00B770AB"/>
    <w:rsid w:val="00B80094"/>
    <w:rsid w:val="00B843F3"/>
    <w:rsid w:val="00BA26D8"/>
    <w:rsid w:val="00BB3F98"/>
    <w:rsid w:val="00BD10D0"/>
    <w:rsid w:val="00BD2274"/>
    <w:rsid w:val="00BE3A37"/>
    <w:rsid w:val="00BE5EF1"/>
    <w:rsid w:val="00C02492"/>
    <w:rsid w:val="00C03290"/>
    <w:rsid w:val="00C06B7C"/>
    <w:rsid w:val="00C23052"/>
    <w:rsid w:val="00C37EAF"/>
    <w:rsid w:val="00C504B2"/>
    <w:rsid w:val="00C54E6B"/>
    <w:rsid w:val="00C562BE"/>
    <w:rsid w:val="00C572EC"/>
    <w:rsid w:val="00C61975"/>
    <w:rsid w:val="00C635CB"/>
    <w:rsid w:val="00C63B2F"/>
    <w:rsid w:val="00C65C84"/>
    <w:rsid w:val="00C74452"/>
    <w:rsid w:val="00CB6E27"/>
    <w:rsid w:val="00CC0BAE"/>
    <w:rsid w:val="00CC516E"/>
    <w:rsid w:val="00CD4CE4"/>
    <w:rsid w:val="00CD712E"/>
    <w:rsid w:val="00CE35D9"/>
    <w:rsid w:val="00CE62A0"/>
    <w:rsid w:val="00CE6F0C"/>
    <w:rsid w:val="00D034B5"/>
    <w:rsid w:val="00D04407"/>
    <w:rsid w:val="00D0754F"/>
    <w:rsid w:val="00D1009E"/>
    <w:rsid w:val="00D12D3C"/>
    <w:rsid w:val="00D52911"/>
    <w:rsid w:val="00D56181"/>
    <w:rsid w:val="00D60A22"/>
    <w:rsid w:val="00D61317"/>
    <w:rsid w:val="00D702B1"/>
    <w:rsid w:val="00D709D3"/>
    <w:rsid w:val="00D76D8F"/>
    <w:rsid w:val="00D7718D"/>
    <w:rsid w:val="00D8681B"/>
    <w:rsid w:val="00DB5560"/>
    <w:rsid w:val="00DC0DE2"/>
    <w:rsid w:val="00DF3339"/>
    <w:rsid w:val="00E03E48"/>
    <w:rsid w:val="00E14942"/>
    <w:rsid w:val="00E14CBA"/>
    <w:rsid w:val="00E179B3"/>
    <w:rsid w:val="00E318F0"/>
    <w:rsid w:val="00E33CA2"/>
    <w:rsid w:val="00E403B7"/>
    <w:rsid w:val="00E83839"/>
    <w:rsid w:val="00E86C46"/>
    <w:rsid w:val="00E95432"/>
    <w:rsid w:val="00EA0BD8"/>
    <w:rsid w:val="00EA4C23"/>
    <w:rsid w:val="00EB4FBC"/>
    <w:rsid w:val="00EC6EAA"/>
    <w:rsid w:val="00EF5928"/>
    <w:rsid w:val="00EF618A"/>
    <w:rsid w:val="00EF7CA1"/>
    <w:rsid w:val="00F17E3D"/>
    <w:rsid w:val="00F2147B"/>
    <w:rsid w:val="00F2410B"/>
    <w:rsid w:val="00F26FA2"/>
    <w:rsid w:val="00F27211"/>
    <w:rsid w:val="00F30E84"/>
    <w:rsid w:val="00F41635"/>
    <w:rsid w:val="00F43F93"/>
    <w:rsid w:val="00F50DFC"/>
    <w:rsid w:val="00F5346F"/>
    <w:rsid w:val="00F567DC"/>
    <w:rsid w:val="00F57122"/>
    <w:rsid w:val="00F61F46"/>
    <w:rsid w:val="00F65172"/>
    <w:rsid w:val="00F74E21"/>
    <w:rsid w:val="00F92C93"/>
    <w:rsid w:val="00F96250"/>
    <w:rsid w:val="00F962A5"/>
    <w:rsid w:val="00FB1554"/>
    <w:rsid w:val="00FC6EA0"/>
    <w:rsid w:val="00FD2326"/>
    <w:rsid w:val="00FE1AB7"/>
    <w:rsid w:val="00FE3C36"/>
    <w:rsid w:val="00FE6DFA"/>
    <w:rsid w:val="00FF5972"/>
    <w:rsid w:val="00FF75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FD80AB"/>
  <w15:docId w15:val="{57C6B780-9A44-4B36-BF74-59602592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0D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0D0"/>
    <w:pPr>
      <w:tabs>
        <w:tab w:val="center" w:pos="4252"/>
        <w:tab w:val="right" w:pos="8504"/>
      </w:tabs>
    </w:pPr>
  </w:style>
  <w:style w:type="paragraph" w:styleId="Piedepgina">
    <w:name w:val="footer"/>
    <w:basedOn w:val="Normal"/>
    <w:link w:val="PiedepginaCar"/>
    <w:uiPriority w:val="99"/>
    <w:rsid w:val="00BD10D0"/>
    <w:pPr>
      <w:tabs>
        <w:tab w:val="center" w:pos="4252"/>
        <w:tab w:val="right" w:pos="8504"/>
      </w:tabs>
    </w:pPr>
  </w:style>
  <w:style w:type="table" w:styleId="Tablaconcuadrcula">
    <w:name w:val="Table Grid"/>
    <w:basedOn w:val="Tablanormal"/>
    <w:rsid w:val="00BD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D10D0"/>
  </w:style>
  <w:style w:type="paragraph" w:styleId="Descripcin">
    <w:name w:val="caption"/>
    <w:basedOn w:val="Normal"/>
    <w:next w:val="Normal"/>
    <w:qFormat/>
    <w:rsid w:val="00BD10D0"/>
    <w:rPr>
      <w:b/>
      <w:bCs/>
      <w:sz w:val="20"/>
      <w:szCs w:val="20"/>
    </w:rPr>
  </w:style>
  <w:style w:type="paragraph" w:styleId="Textodeglobo">
    <w:name w:val="Balloon Text"/>
    <w:basedOn w:val="Normal"/>
    <w:link w:val="TextodegloboCar"/>
    <w:rsid w:val="00D702B1"/>
    <w:rPr>
      <w:rFonts w:ascii="Tahoma" w:hAnsi="Tahoma" w:cs="Tahoma"/>
      <w:sz w:val="16"/>
      <w:szCs w:val="16"/>
    </w:rPr>
  </w:style>
  <w:style w:type="character" w:customStyle="1" w:styleId="TextodegloboCar">
    <w:name w:val="Texto de globo Car"/>
    <w:link w:val="Textodeglobo"/>
    <w:rsid w:val="00D702B1"/>
    <w:rPr>
      <w:rFonts w:ascii="Tahoma" w:hAnsi="Tahoma" w:cs="Tahoma"/>
      <w:sz w:val="16"/>
      <w:szCs w:val="16"/>
      <w:lang w:eastAsia="es-ES"/>
    </w:rPr>
  </w:style>
  <w:style w:type="character" w:styleId="Hipervnculo">
    <w:name w:val="Hyperlink"/>
    <w:rsid w:val="00D12D3C"/>
    <w:rPr>
      <w:color w:val="0000FF"/>
      <w:u w:val="single"/>
    </w:rPr>
  </w:style>
  <w:style w:type="character" w:customStyle="1" w:styleId="EncabezadoCar">
    <w:name w:val="Encabezado Car"/>
    <w:link w:val="Encabezado"/>
    <w:rsid w:val="00AB4A7D"/>
    <w:rPr>
      <w:sz w:val="24"/>
      <w:szCs w:val="24"/>
      <w:lang w:eastAsia="es-ES"/>
    </w:rPr>
  </w:style>
  <w:style w:type="paragraph" w:styleId="Prrafodelista">
    <w:name w:val="List Paragraph"/>
    <w:basedOn w:val="Normal"/>
    <w:uiPriority w:val="34"/>
    <w:qFormat/>
    <w:rsid w:val="00AB4A7D"/>
    <w:pPr>
      <w:ind w:left="720"/>
      <w:contextualSpacing/>
    </w:pPr>
  </w:style>
  <w:style w:type="character" w:customStyle="1" w:styleId="PiedepginaCar">
    <w:name w:val="Pie de página Car"/>
    <w:link w:val="Piedepgina"/>
    <w:uiPriority w:val="99"/>
    <w:locked/>
    <w:rsid w:val="003F5352"/>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5" ma:contentTypeDescription="Crear nuevo documento." ma:contentTypeScope="" ma:versionID="3f249f9d73c1d09a29642480fadc8e13">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85efb75d722517d0658a82b0a923aa2a"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B1CE19-AC07-4CC2-8D07-35CF6D75C237}">
  <ds:schemaRefs>
    <ds:schemaRef ds:uri="http://schemas.microsoft.com/sharepoint/v3/contenttype/forms"/>
  </ds:schemaRefs>
</ds:datastoreItem>
</file>

<file path=customXml/itemProps2.xml><?xml version="1.0" encoding="utf-8"?>
<ds:datastoreItem xmlns:ds="http://schemas.openxmlformats.org/officeDocument/2006/customXml" ds:itemID="{38BC8FC8-053D-440A-B3F8-82A9FFC5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3d6c4-5573-4f93-b0f3-031d8e22a66c"/>
    <ds:schemaRef ds:uri="b0eafbc1-667d-4d70-8749-88ce4ded5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CF84C-B8B9-4DC9-8DBA-A0484DD61379}">
  <ds:schemaRefs>
    <ds:schemaRef ds:uri="http://schemas.openxmlformats.org/officeDocument/2006/bibliography"/>
  </ds:schemaRefs>
</ds:datastoreItem>
</file>

<file path=customXml/itemProps4.xml><?xml version="1.0" encoding="utf-8"?>
<ds:datastoreItem xmlns:ds="http://schemas.openxmlformats.org/officeDocument/2006/customXml" ds:itemID="{F1B5F49F-05A9-416B-9368-76711AB58788}">
  <ds:schemaRefs>
    <ds:schemaRef ds:uri="http://schemas.microsoft.com/office/2006/metadata/properties"/>
    <ds:schemaRef ds:uri="http://schemas.microsoft.com/office/infopath/2007/PartnerControls"/>
    <ds:schemaRef ds:uri="b0eafbc1-667d-4d70-8749-88ce4ded5078"/>
    <ds:schemaRef ds:uri="4d33d6c4-5573-4f93-b0f3-031d8e22a66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FORMATO REG-EV-EI-  024   Lista de chequeo a Proceso de Intervención</vt:lpstr>
    </vt:vector>
  </TitlesOfParts>
  <Company>PGN</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REG-EV-EI-  024   Lista de chequeo a Proceso de Intervención</dc:title>
  <dc:creator>bamariz</dc:creator>
  <cp:lastModifiedBy>Mongui Gutierrez Vargas</cp:lastModifiedBy>
  <cp:revision>2</cp:revision>
  <cp:lastPrinted>2018-12-11T21:15:00Z</cp:lastPrinted>
  <dcterms:created xsi:type="dcterms:W3CDTF">2023-06-04T18:43:00Z</dcterms:created>
  <dcterms:modified xsi:type="dcterms:W3CDTF">2023-06-04T18:43:00Z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ies>
</file>